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47" w:rsidRDefault="00D61F47" w:rsidP="00D61F4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</w:t>
      </w:r>
    </w:p>
    <w:p w:rsidR="00D61F47" w:rsidRDefault="00CB6E5B" w:rsidP="00D61F4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Trường THPT Huỳnh Thúc Kháng 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  <w:t>Tổ: Văn</w:t>
      </w:r>
    </w:p>
    <w:p w:rsidR="00CB6E5B" w:rsidRDefault="00CB6E5B" w:rsidP="00D61F47">
      <w:pPr>
        <w:rPr>
          <w:rFonts w:cs="Times New Roman"/>
          <w:b/>
          <w:szCs w:val="28"/>
        </w:rPr>
      </w:pPr>
    </w:p>
    <w:p w:rsidR="00D61F47" w:rsidRPr="004D5ED3" w:rsidRDefault="00CB6E5B" w:rsidP="00D61F4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="00D61F47" w:rsidRPr="004D5ED3">
        <w:rPr>
          <w:rFonts w:cs="Times New Roman"/>
          <w:b/>
          <w:szCs w:val="28"/>
        </w:rPr>
        <w:t xml:space="preserve">MA TRẬN ĐỀ KIỂM TRA </w:t>
      </w:r>
      <w:r w:rsidR="00D61F47">
        <w:rPr>
          <w:rFonts w:cs="Times New Roman"/>
          <w:b/>
          <w:szCs w:val="28"/>
        </w:rPr>
        <w:t xml:space="preserve">GIỮA KỲ II - </w:t>
      </w:r>
      <w:r w:rsidR="00D61F47" w:rsidRPr="004D5ED3">
        <w:rPr>
          <w:rFonts w:cs="Times New Roman"/>
          <w:b/>
          <w:szCs w:val="28"/>
        </w:rPr>
        <w:t xml:space="preserve">NGỮ </w:t>
      </w:r>
      <w:r w:rsidR="00D61F47">
        <w:rPr>
          <w:rFonts w:cs="Times New Roman"/>
          <w:b/>
          <w:szCs w:val="28"/>
        </w:rPr>
        <w:t xml:space="preserve"> VĂN 11</w:t>
      </w:r>
      <w:r w:rsidR="00D61F47" w:rsidRPr="004D5ED3">
        <w:rPr>
          <w:rFonts w:cs="Times New Roman"/>
          <w:b/>
          <w:szCs w:val="28"/>
        </w:rPr>
        <w:t xml:space="preserve"> </w:t>
      </w:r>
    </w:p>
    <w:p w:rsidR="00D61F47" w:rsidRPr="004D5ED3" w:rsidRDefault="00D61F47" w:rsidP="00D61F47">
      <w:pPr>
        <w:jc w:val="center"/>
        <w:rPr>
          <w:rFonts w:cs="Times New Roman"/>
          <w:b/>
          <w:szCs w:val="28"/>
        </w:rPr>
      </w:pPr>
    </w:p>
    <w:p w:rsidR="00D61F47" w:rsidRPr="004D5ED3" w:rsidRDefault="00D61F47" w:rsidP="00D61F47">
      <w:pPr>
        <w:jc w:val="center"/>
        <w:rPr>
          <w:rFonts w:cs="Times New Roman"/>
          <w:b/>
          <w:szCs w:val="28"/>
        </w:rPr>
      </w:pPr>
      <w:r w:rsidRPr="004D5ED3">
        <w:rPr>
          <w:rFonts w:cs="Times New Roman"/>
          <w:b/>
          <w:szCs w:val="28"/>
        </w:rPr>
        <w:t>THỜI GIAN LÀM BÀI: 90 PHÚT</w:t>
      </w:r>
    </w:p>
    <w:p w:rsidR="00D61F47" w:rsidRPr="004D5ED3" w:rsidRDefault="00D61F47" w:rsidP="00D61F47">
      <w:pPr>
        <w:rPr>
          <w:rFonts w:eastAsia="Calibri" w:cs="Times New Roman"/>
          <w:b/>
          <w:szCs w:val="28"/>
          <w:lang w:val="fr-FR"/>
        </w:rPr>
      </w:pPr>
    </w:p>
    <w:tbl>
      <w:tblPr>
        <w:tblStyle w:val="TableGrid"/>
        <w:tblW w:w="10656" w:type="dxa"/>
        <w:tblInd w:w="-342" w:type="dxa"/>
        <w:tblLayout w:type="fixed"/>
        <w:tblLook w:val="04A0"/>
      </w:tblPr>
      <w:tblGrid>
        <w:gridCol w:w="2151"/>
        <w:gridCol w:w="1843"/>
        <w:gridCol w:w="1843"/>
        <w:gridCol w:w="1984"/>
        <w:gridCol w:w="1726"/>
        <w:gridCol w:w="1109"/>
      </w:tblGrid>
      <w:tr w:rsidR="00D61F47" w:rsidRPr="004D5ED3" w:rsidTr="005948E8">
        <w:trPr>
          <w:trHeight w:val="10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61F47" w:rsidRPr="004D5ED3" w:rsidRDefault="00D61F47" w:rsidP="005948E8">
            <w:pPr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Cấp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4D5ED3">
              <w:rPr>
                <w:rFonts w:eastAsia="Times New Roman" w:cs="Times New Roman"/>
                <w:b/>
                <w:bCs/>
                <w:szCs w:val="28"/>
              </w:rPr>
              <w:t>độ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Chủ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4D5ED3">
              <w:rPr>
                <w:rFonts w:eastAsia="Times New Roman" w:cs="Times New Roman"/>
                <w:b/>
                <w:bCs/>
                <w:szCs w:val="28"/>
              </w:rPr>
              <w:t>đề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61F47" w:rsidRPr="004D5ED3" w:rsidRDefault="00D61F47" w:rsidP="005948E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Nhậnbiết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61F47" w:rsidRPr="004D5ED3" w:rsidRDefault="00D61F47" w:rsidP="005948E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Thônghiểu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61F47" w:rsidRPr="004D5ED3" w:rsidRDefault="00D61F47" w:rsidP="005948E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Vậndụng</w:t>
            </w:r>
          </w:p>
          <w:p w:rsidR="00D61F47" w:rsidRPr="004D5ED3" w:rsidRDefault="00D61F47" w:rsidP="005948E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61F47" w:rsidRPr="004D5ED3" w:rsidRDefault="00D61F47" w:rsidP="005948E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Vận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4D5ED3">
              <w:rPr>
                <w:rFonts w:eastAsia="Times New Roman" w:cs="Times New Roman"/>
                <w:b/>
                <w:bCs/>
                <w:szCs w:val="28"/>
              </w:rPr>
              <w:t>dụng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4D5ED3">
              <w:rPr>
                <w:rFonts w:eastAsia="Times New Roman" w:cs="Times New Roman"/>
                <w:b/>
                <w:bCs/>
                <w:szCs w:val="28"/>
              </w:rPr>
              <w:t>cao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47" w:rsidRPr="004D5ED3" w:rsidRDefault="00D61F47" w:rsidP="005948E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D61F47" w:rsidRPr="004D5ED3" w:rsidRDefault="00D61F47" w:rsidP="005948E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Tổngcộng</w:t>
            </w:r>
          </w:p>
        </w:tc>
      </w:tr>
      <w:tr w:rsidR="00D61F47" w:rsidRPr="004D5ED3" w:rsidTr="005948E8">
        <w:trPr>
          <w:trHeight w:val="167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47" w:rsidRPr="00CB6E5B" w:rsidRDefault="00D61F47" w:rsidP="005948E8">
            <w:pPr>
              <w:rPr>
                <w:rFonts w:cs="Times New Roman"/>
                <w:b/>
                <w:bCs/>
                <w:szCs w:val="28"/>
              </w:rPr>
            </w:pPr>
          </w:p>
          <w:p w:rsidR="00D61F47" w:rsidRPr="00CB6E5B" w:rsidRDefault="00D61F47" w:rsidP="005948E8">
            <w:pPr>
              <w:rPr>
                <w:rFonts w:cs="Times New Roman"/>
                <w:b/>
                <w:bCs/>
                <w:szCs w:val="28"/>
              </w:rPr>
            </w:pPr>
            <w:r w:rsidRPr="00CB6E5B">
              <w:rPr>
                <w:rFonts w:cs="Times New Roman"/>
                <w:b/>
                <w:bCs/>
                <w:szCs w:val="28"/>
              </w:rPr>
              <w:t>I.ĐỌC HIỂU</w:t>
            </w:r>
          </w:p>
          <w:p w:rsidR="00CB6E5B" w:rsidRPr="00CB6E5B" w:rsidRDefault="00D61F47" w:rsidP="00CB6E5B">
            <w:pPr>
              <w:jc w:val="both"/>
              <w:rPr>
                <w:rFonts w:cs="Times New Roman"/>
                <w:bCs/>
                <w:szCs w:val="28"/>
              </w:rPr>
            </w:pPr>
            <w:r w:rsidRPr="00CB6E5B">
              <w:rPr>
                <w:rFonts w:cs="Times New Roman"/>
                <w:bCs/>
                <w:szCs w:val="28"/>
              </w:rPr>
              <w:t xml:space="preserve">Ngữ liệu: </w:t>
            </w:r>
          </w:p>
          <w:p w:rsidR="00D61F47" w:rsidRPr="00CB6E5B" w:rsidRDefault="00D61F47" w:rsidP="005948E8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CB6E5B">
              <w:rPr>
                <w:rFonts w:cs="Times New Roman"/>
                <w:bCs/>
                <w:szCs w:val="28"/>
              </w:rPr>
              <w:t>1 đoạn trích hoặc 1 văn bản hoàn chỉnh, dài khoảng 150 đến 200 chữ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CB6E5B" w:rsidRDefault="00D61F47" w:rsidP="005948E8">
            <w:pPr>
              <w:jc w:val="both"/>
              <w:rPr>
                <w:rFonts w:cs="Times New Roman"/>
                <w:bCs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t>- Xác định thông tin được nêu trong văn bản/đoạn trích</w:t>
            </w:r>
          </w:p>
          <w:p w:rsidR="00D61F47" w:rsidRPr="00CB6E5B" w:rsidRDefault="00D61F47" w:rsidP="005948E8">
            <w:pPr>
              <w:jc w:val="both"/>
              <w:rPr>
                <w:rFonts w:cs="Times New Roman"/>
                <w:bCs/>
                <w:szCs w:val="28"/>
              </w:rPr>
            </w:pPr>
            <w:r w:rsidRPr="00CB6E5B">
              <w:rPr>
                <w:rFonts w:cs="Times New Roman"/>
                <w:bCs/>
                <w:szCs w:val="28"/>
              </w:rPr>
              <w:t>Nhận diện phong cách ngôn ngữ, thể loại,   PTBĐ, TTLL biện pháp tu từ, hình ảnh nổi bật trong văn bản</w:t>
            </w:r>
          </w:p>
          <w:p w:rsidR="00D61F47" w:rsidRPr="00CB6E5B" w:rsidRDefault="00D61F47" w:rsidP="005948E8">
            <w:pPr>
              <w:pStyle w:val="ListParagraph"/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5A030F" w:rsidRDefault="00D61F47" w:rsidP="00D61F47">
            <w:pPr>
              <w:spacing w:after="240" w:line="390" w:lineRule="atLeast"/>
              <w:rPr>
                <w:rFonts w:ascii="inherit" w:eastAsia="Times New Roman" w:hAnsi="inherit" w:cs="Arial"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t>- Hiểu được các thành phần nghĩa của câu; nội dung của văn bản/đoạn trích.</w:t>
            </w:r>
          </w:p>
          <w:p w:rsidR="00D61F47" w:rsidRPr="005A030F" w:rsidRDefault="00D61F47" w:rsidP="00D61F47">
            <w:pPr>
              <w:spacing w:after="240" w:line="390" w:lineRule="atLeast"/>
              <w:rPr>
                <w:rFonts w:ascii="inherit" w:eastAsia="Times New Roman" w:hAnsi="inherit" w:cs="Arial"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t>- Hiểu được cách triển khai lập luận, ngôn ngữ biểu đạt; các biện pháp tu từ,... trong văn bản/đoạn trích.</w:t>
            </w:r>
          </w:p>
          <w:p w:rsidR="00D61F47" w:rsidRPr="00CB6E5B" w:rsidRDefault="00D61F47" w:rsidP="005948E8">
            <w:pPr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47" w:rsidRPr="005A030F" w:rsidRDefault="00D61F47" w:rsidP="00D61F47">
            <w:pPr>
              <w:spacing w:after="240" w:line="390" w:lineRule="atLeast"/>
              <w:rPr>
                <w:rFonts w:ascii="inherit" w:eastAsia="Times New Roman" w:hAnsi="inherit" w:cs="Arial"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t>- Nhận xét, bày tỏ quan điểm của bản thân về vấn đề đặt ra trong văn bản/đoạn trích.</w:t>
            </w:r>
          </w:p>
          <w:p w:rsidR="00D61F47" w:rsidRPr="00CB6E5B" w:rsidRDefault="00D61F47" w:rsidP="00D61F47">
            <w:pPr>
              <w:jc w:val="both"/>
              <w:rPr>
                <w:rFonts w:cs="Times New Roman"/>
                <w:bCs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t>- Rút ra thông điệp/bài học cho bản thân.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61F47" w:rsidRPr="004D5ED3" w:rsidTr="005948E8">
        <w:trPr>
          <w:trHeight w:val="95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Số câu</w:t>
            </w:r>
          </w:p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Số điểm</w:t>
            </w:r>
          </w:p>
          <w:p w:rsidR="00D61F47" w:rsidRPr="00CB6E5B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Tỉ lệ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2</w:t>
            </w:r>
          </w:p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1</w:t>
            </w:r>
          </w:p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10%</w:t>
            </w:r>
          </w:p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1</w:t>
            </w:r>
          </w:p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1</w:t>
            </w:r>
          </w:p>
          <w:p w:rsidR="00D61F47" w:rsidRPr="00CB6E5B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1</w:t>
            </w:r>
          </w:p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1</w:t>
            </w:r>
          </w:p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>10%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t>4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t>3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t>30%</w:t>
            </w:r>
          </w:p>
        </w:tc>
      </w:tr>
      <w:tr w:rsidR="00D61F47" w:rsidRPr="004D5ED3" w:rsidTr="005948E8">
        <w:trPr>
          <w:trHeight w:val="22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CB6E5B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CB6E5B">
              <w:rPr>
                <w:rFonts w:eastAsia="Times New Roman" w:cs="Times New Roman"/>
                <w:b/>
                <w:bCs/>
                <w:szCs w:val="28"/>
              </w:rPr>
              <w:t xml:space="preserve">II. Làmvăn: </w:t>
            </w:r>
          </w:p>
          <w:p w:rsidR="00D61F47" w:rsidRPr="005A030F" w:rsidRDefault="00D61F47" w:rsidP="00D61F47">
            <w:pPr>
              <w:spacing w:line="390" w:lineRule="atLeast"/>
              <w:rPr>
                <w:rFonts w:ascii="inherit" w:eastAsia="Times New Roman" w:hAnsi="inherit" w:cs="Arial"/>
                <w:szCs w:val="28"/>
              </w:rPr>
            </w:pPr>
            <w:r w:rsidRPr="00CB6E5B">
              <w:rPr>
                <w:rFonts w:eastAsia="Times New Roman" w:cs="Times New Roman"/>
                <w:bCs/>
                <w:szCs w:val="28"/>
              </w:rPr>
              <w:t xml:space="preserve">Ngữ liệu: </w:t>
            </w:r>
            <w:r w:rsidRPr="00CB6E5B">
              <w:rPr>
                <w:rFonts w:ascii="inherit" w:eastAsia="Times New Roman" w:hAnsi="inherit" w:cs="Arial"/>
                <w:b/>
                <w:bCs/>
                <w:szCs w:val="28"/>
              </w:rPr>
              <w:t>Nghị luận về một</w:t>
            </w:r>
          </w:p>
          <w:p w:rsidR="00D61F47" w:rsidRDefault="00D61F47" w:rsidP="00D61F47">
            <w:pPr>
              <w:rPr>
                <w:color w:val="000000"/>
                <w:sz w:val="27"/>
                <w:szCs w:val="27"/>
              </w:rPr>
            </w:pPr>
            <w:r w:rsidRPr="00CB6E5B">
              <w:rPr>
                <w:rFonts w:ascii="inherit" w:eastAsia="Times New Roman" w:hAnsi="inherit" w:cs="Arial"/>
                <w:b/>
                <w:bCs/>
                <w:szCs w:val="28"/>
              </w:rPr>
              <w:lastRenderedPageBreak/>
              <w:t>đoạn thơ</w:t>
            </w:r>
            <w:r w:rsidR="00EC6BC2">
              <w:rPr>
                <w:rFonts w:ascii="inherit" w:eastAsia="Times New Roman" w:hAnsi="inherit" w:cs="Arial"/>
                <w:b/>
                <w:bCs/>
                <w:szCs w:val="28"/>
              </w:rPr>
              <w:t xml:space="preserve"> </w:t>
            </w:r>
            <w:r w:rsidR="00EC6BC2">
              <w:rPr>
                <w:color w:val="000000"/>
                <w:sz w:val="27"/>
                <w:szCs w:val="27"/>
              </w:rPr>
              <w:t xml:space="preserve">. Nghị luận về một đoạn thơ trong tác phẩm: - Vội vàng- Xuân Diệu - Đây thôn Vĩ Dạ- Hàn Mặc Tử </w:t>
            </w:r>
          </w:p>
          <w:p w:rsidR="00EC6BC2" w:rsidRPr="00CB6E5B" w:rsidRDefault="00EC6BC2" w:rsidP="00D61F47">
            <w:pPr>
              <w:rPr>
                <w:rFonts w:ascii="inherit" w:eastAsia="Times New Roman" w:hAnsi="inherit" w:cs="Arial"/>
                <w:b/>
                <w:bCs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Tràng Giang - Huy Cận</w:t>
            </w:r>
          </w:p>
          <w:p w:rsidR="00D61F47" w:rsidRPr="00CB6E5B" w:rsidRDefault="00D61F47" w:rsidP="00D61F47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5A030F" w:rsidRDefault="00D61F47" w:rsidP="00D61F47">
            <w:pPr>
              <w:spacing w:after="240" w:line="390" w:lineRule="atLeast"/>
              <w:rPr>
                <w:rFonts w:ascii="inherit" w:eastAsia="Times New Roman" w:hAnsi="inherit" w:cs="Arial"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lastRenderedPageBreak/>
              <w:t xml:space="preserve">- Xác định được kiểu bài nghị luận; vấn </w:t>
            </w:r>
            <w:r w:rsidRPr="005A030F">
              <w:rPr>
                <w:rFonts w:ascii="inherit" w:eastAsia="Times New Roman" w:hAnsi="inherit" w:cs="Arial"/>
                <w:szCs w:val="28"/>
              </w:rPr>
              <w:lastRenderedPageBreak/>
              <w:t>đề nghị luận.</w:t>
            </w:r>
          </w:p>
          <w:p w:rsidR="00D61F47" w:rsidRPr="005A030F" w:rsidRDefault="00D61F47" w:rsidP="00D61F47">
            <w:pPr>
              <w:spacing w:after="240" w:line="390" w:lineRule="atLeast"/>
              <w:rPr>
                <w:rFonts w:ascii="inherit" w:eastAsia="Times New Roman" w:hAnsi="inherit" w:cs="Arial"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t>- Giới thiệu tác giả, bài thơ, đoạn thơ.</w:t>
            </w:r>
          </w:p>
          <w:p w:rsidR="00D61F47" w:rsidRPr="005A030F" w:rsidRDefault="00D61F47" w:rsidP="00D61F47">
            <w:pPr>
              <w:spacing w:after="240" w:line="390" w:lineRule="atLeast"/>
              <w:rPr>
                <w:rFonts w:ascii="inherit" w:eastAsia="Times New Roman" w:hAnsi="inherit" w:cs="Arial"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t>- Nêu nội dung cảm hứng, hình tượng nhân vật trữ tình, đặc điểm nghệ thuật nổi bật... của đoạn thơ.</w:t>
            </w:r>
          </w:p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5A030F" w:rsidRDefault="00D61F47" w:rsidP="00D61F47">
            <w:pPr>
              <w:spacing w:after="240" w:line="390" w:lineRule="atLeast"/>
              <w:rPr>
                <w:rFonts w:ascii="inherit" w:eastAsia="Times New Roman" w:hAnsi="inherit" w:cs="Arial"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lastRenderedPageBreak/>
              <w:t xml:space="preserve">- Diễn giải những đặc sắc về nội dung </w:t>
            </w:r>
            <w:r w:rsidRPr="005A030F">
              <w:rPr>
                <w:rFonts w:ascii="inherit" w:eastAsia="Times New Roman" w:hAnsi="inherit" w:cs="Arial"/>
                <w:szCs w:val="28"/>
              </w:rPr>
              <w:lastRenderedPageBreak/>
              <w:t>và nghệ thuật của đoạn thơ theo yêu cầu của đề: tình cảm quê hương, tư tưởng yêu nước;…;</w:t>
            </w:r>
          </w:p>
          <w:p w:rsidR="00D61F47" w:rsidRPr="005A030F" w:rsidRDefault="00D61F47" w:rsidP="00D61F47">
            <w:pPr>
              <w:spacing w:after="240" w:line="390" w:lineRule="atLeast"/>
              <w:rPr>
                <w:rFonts w:ascii="inherit" w:eastAsia="Times New Roman" w:hAnsi="inherit" w:cs="Arial"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t>- Sự kế thừa các thể thơ truyền thống và hiện đại hóa thơ ca về ngôn ngữ, thể loại, hình ảnh,...</w:t>
            </w:r>
          </w:p>
          <w:p w:rsidR="00D61F47" w:rsidRPr="00CB6E5B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5A030F" w:rsidRDefault="00D61F47" w:rsidP="00D61F47">
            <w:pPr>
              <w:spacing w:after="240" w:line="390" w:lineRule="atLeast"/>
              <w:rPr>
                <w:rFonts w:ascii="inherit" w:eastAsia="Times New Roman" w:hAnsi="inherit" w:cs="Arial"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lastRenderedPageBreak/>
              <w:t xml:space="preserve">- Vận dụng các kĩ năng dùng từ, viết câu, các </w:t>
            </w:r>
            <w:r w:rsidRPr="005A030F">
              <w:rPr>
                <w:rFonts w:ascii="inherit" w:eastAsia="Times New Roman" w:hAnsi="inherit" w:cs="Arial"/>
                <w:szCs w:val="28"/>
              </w:rPr>
              <w:lastRenderedPageBreak/>
              <w:t>phép liên kết, các phương thức biểu đạt, các thao tác lập luận để phân tích, cảm nhận về nội dung, nghệ thuật của bài thơ/đoạn thơ.</w:t>
            </w:r>
          </w:p>
          <w:p w:rsidR="00D61F47" w:rsidRPr="005A030F" w:rsidRDefault="00D61F47" w:rsidP="00D61F47">
            <w:pPr>
              <w:spacing w:after="240" w:line="390" w:lineRule="atLeast"/>
              <w:rPr>
                <w:rFonts w:ascii="inherit" w:eastAsia="Times New Roman" w:hAnsi="inherit" w:cs="Arial"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t>- Nhận xét về nội dung, nghệ thuật của bài thơ/đoạn thơ; vị trí, đóng góp của tác giả.</w:t>
            </w:r>
          </w:p>
          <w:p w:rsidR="00D61F47" w:rsidRPr="00CB6E5B" w:rsidRDefault="00D61F47" w:rsidP="005948E8">
            <w:pPr>
              <w:jc w:val="both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5A030F" w:rsidRDefault="00D61F47" w:rsidP="00D61F47">
            <w:pPr>
              <w:spacing w:after="240" w:line="390" w:lineRule="atLeast"/>
              <w:rPr>
                <w:rFonts w:ascii="inherit" w:eastAsia="Times New Roman" w:hAnsi="inherit" w:cs="Arial"/>
                <w:szCs w:val="28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lastRenderedPageBreak/>
              <w:t xml:space="preserve">So sánh với các tác phẩm khác; liên hệ </w:t>
            </w:r>
            <w:r w:rsidRPr="005A030F">
              <w:rPr>
                <w:rFonts w:ascii="inherit" w:eastAsia="Times New Roman" w:hAnsi="inherit" w:cs="Arial"/>
                <w:szCs w:val="28"/>
              </w:rPr>
              <w:lastRenderedPageBreak/>
              <w:t>với thực tiễn; vận dụng kiến thức lí luận văn học để đánh giá, làm nổi bật vấn đề nghị luận.</w:t>
            </w:r>
          </w:p>
          <w:p w:rsidR="00D61F47" w:rsidRPr="00CB6E5B" w:rsidRDefault="00D61F47" w:rsidP="00D61F47">
            <w:pPr>
              <w:jc w:val="both"/>
              <w:rPr>
                <w:rFonts w:eastAsia="Times New Roman" w:cs="Times New Roman"/>
                <w:bCs/>
                <w:szCs w:val="28"/>
                <w:lang w:val="de-DE"/>
              </w:rPr>
            </w:pPr>
            <w:r w:rsidRPr="005A030F">
              <w:rPr>
                <w:rFonts w:ascii="inherit" w:eastAsia="Times New Roman" w:hAnsi="inherit" w:cs="Arial"/>
                <w:szCs w:val="28"/>
              </w:rPr>
              <w:t>- Có sáng tạo trong diễn đạt, lập luận làm cho lời văn có giọng điệu, hình ảnh, bài văn giàu sức thuyết phục.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  <w:lang w:val="de-DE"/>
              </w:rPr>
            </w:pPr>
          </w:p>
        </w:tc>
      </w:tr>
      <w:tr w:rsidR="00D61F47" w:rsidRPr="004D5ED3" w:rsidTr="005948E8">
        <w:trPr>
          <w:trHeight w:val="1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lastRenderedPageBreak/>
              <w:t>Số câu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t>Số điểm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t>Tỉ lệ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t>1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t>7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t>70%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t>1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t>7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Cs/>
                <w:szCs w:val="28"/>
              </w:rPr>
            </w:pPr>
            <w:r w:rsidRPr="004D5ED3">
              <w:rPr>
                <w:rFonts w:eastAsia="Times New Roman" w:cs="Times New Roman"/>
                <w:bCs/>
                <w:szCs w:val="28"/>
              </w:rPr>
              <w:t>70%</w:t>
            </w:r>
          </w:p>
        </w:tc>
      </w:tr>
      <w:tr w:rsidR="00D61F47" w:rsidRPr="004D5ED3" w:rsidTr="005948E8">
        <w:trPr>
          <w:trHeight w:val="1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Tổng số câu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Số điểm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Tỉ lệ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1,0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1,0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10%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7,0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70%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  <w:p w:rsidR="00D61F47" w:rsidRPr="004D5ED3" w:rsidRDefault="00D61F47" w:rsidP="005948E8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D5ED3">
              <w:rPr>
                <w:rFonts w:eastAsia="Times New Roman" w:cs="Times New Roman"/>
                <w:b/>
                <w:bCs/>
                <w:szCs w:val="28"/>
              </w:rPr>
              <w:t>100%</w:t>
            </w:r>
          </w:p>
        </w:tc>
      </w:tr>
    </w:tbl>
    <w:p w:rsidR="006426A0" w:rsidRDefault="006426A0"/>
    <w:sectPr w:rsidR="006426A0" w:rsidSect="0064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61F47"/>
    <w:rsid w:val="006426A0"/>
    <w:rsid w:val="00CB6E5B"/>
    <w:rsid w:val="00D61F47"/>
    <w:rsid w:val="00EC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4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F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2022-03-05T09:28:00Z</dcterms:created>
  <dcterms:modified xsi:type="dcterms:W3CDTF">2022-03-05T09:47:00Z</dcterms:modified>
</cp:coreProperties>
</file>