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F8" w:rsidRDefault="007519F8" w:rsidP="00E36EA6">
      <w:pPr>
        <w:spacing w:after="0" w:line="288" w:lineRule="auto"/>
        <w:rPr>
          <w:b/>
          <w:bCs/>
        </w:rPr>
      </w:pPr>
      <w:r>
        <w:rPr>
          <w:b/>
          <w:bCs/>
        </w:rPr>
        <w:t xml:space="preserve">                   TRƯỜNG THPT</w:t>
      </w:r>
      <w:r>
        <w:rPr>
          <w:b/>
          <w:bCs/>
          <w:lang w:val="vi-VN"/>
        </w:rPr>
        <w:t xml:space="preserve"> HUỲNH THÚC KHÁNG</w:t>
      </w:r>
      <w:r>
        <w:rPr>
          <w:b/>
          <w:bCs/>
        </w:rPr>
        <w:t xml:space="preserve"> </w:t>
      </w:r>
    </w:p>
    <w:p w:rsidR="007519F8" w:rsidRPr="00FA6AE4" w:rsidRDefault="007519F8" w:rsidP="00E36EA6">
      <w:pPr>
        <w:spacing w:after="0" w:line="288" w:lineRule="auto"/>
        <w:rPr>
          <w:b/>
          <w:bCs/>
          <w:lang w:val="vi-VN"/>
        </w:rPr>
      </w:pPr>
      <w:r>
        <w:rPr>
          <w:b/>
          <w:bCs/>
        </w:rPr>
        <w:t xml:space="preserve">                   TỔ: HÓA </w:t>
      </w:r>
      <w:r>
        <w:rPr>
          <w:b/>
          <w:bCs/>
          <w:lang w:val="vi-VN"/>
        </w:rPr>
        <w:t>– SINH</w:t>
      </w:r>
    </w:p>
    <w:p w:rsidR="007519F8" w:rsidRDefault="007519F8" w:rsidP="004D49F6">
      <w:pPr>
        <w:spacing w:after="0" w:line="288" w:lineRule="auto"/>
        <w:jc w:val="center"/>
        <w:rPr>
          <w:b/>
          <w:bCs/>
        </w:rPr>
      </w:pPr>
      <w:r>
        <w:rPr>
          <w:noProof/>
        </w:rPr>
        <w:pict>
          <v:line id="Straight Connector 2" o:spid="_x0000_s1026" style="position:absolute;left:0;text-align:left;z-index:251657216;visibility:visible" from="72.2pt,1.3pt" to="15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oymQEAAIg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" strokeweight=".5pt">
            <v:stroke joinstyle="miter"/>
          </v:line>
        </w:pict>
      </w:r>
    </w:p>
    <w:p w:rsidR="007519F8" w:rsidRDefault="007519F8" w:rsidP="004D49F6">
      <w:pPr>
        <w:spacing w:after="0" w:line="288" w:lineRule="auto"/>
        <w:jc w:val="center"/>
        <w:rPr>
          <w:b/>
          <w:bCs/>
        </w:rPr>
      </w:pPr>
      <w:r w:rsidRPr="00704713">
        <w:rPr>
          <w:b/>
          <w:bCs/>
        </w:rPr>
        <w:t xml:space="preserve">KIỂM TRA </w:t>
      </w:r>
      <w:r>
        <w:rPr>
          <w:b/>
          <w:bCs/>
        </w:rPr>
        <w:t>GIỮA KÌ 1 NĂM HỌC 2022 – 2023</w:t>
      </w:r>
    </w:p>
    <w:p w:rsidR="007519F8" w:rsidRPr="00704713" w:rsidRDefault="007519F8" w:rsidP="004D49F6">
      <w:pPr>
        <w:spacing w:after="0" w:line="288" w:lineRule="auto"/>
        <w:jc w:val="center"/>
        <w:rPr>
          <w:b/>
          <w:bCs/>
        </w:rPr>
      </w:pPr>
      <w:r>
        <w:rPr>
          <w:noProof/>
        </w:rPr>
        <w:pict>
          <v:line id="Straight Connector 1" o:spid="_x0000_s1027" style="position:absolute;left:0;text-align:left;z-index:251656192;visibility:visible" from="308.4pt,19.1pt" to="445.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XM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" strokeweight=".5pt">
            <v:stroke joinstyle="miter"/>
          </v:line>
        </w:pict>
      </w:r>
      <w:r>
        <w:rPr>
          <w:b/>
          <w:bCs/>
        </w:rPr>
        <w:t>MÔN HÓA HỌC, LỚP 10</w:t>
      </w:r>
    </w:p>
    <w:p w:rsidR="007519F8" w:rsidRPr="00704713" w:rsidRDefault="007519F8" w:rsidP="004D49F6">
      <w:pPr>
        <w:spacing w:after="0" w:line="288" w:lineRule="auto"/>
        <w:rPr>
          <w:b/>
          <w:bCs/>
        </w:rPr>
      </w:pPr>
      <w:r w:rsidRPr="00704713">
        <w:rPr>
          <w:b/>
          <w:bCs/>
        </w:rPr>
        <w:tab/>
      </w:r>
    </w:p>
    <w:p w:rsidR="007519F8" w:rsidRPr="001F16EC" w:rsidRDefault="007519F8" w:rsidP="004D49F6">
      <w:pPr>
        <w:spacing w:after="0" w:line="288" w:lineRule="auto"/>
        <w:rPr>
          <w:b/>
          <w:bCs/>
        </w:rPr>
      </w:pPr>
      <w:r w:rsidRPr="001F16EC">
        <w:rPr>
          <w:b/>
          <w:bCs/>
        </w:rPr>
        <w:t>I. MỤC ĐÍCH</w:t>
      </w:r>
    </w:p>
    <w:p w:rsidR="007519F8" w:rsidRPr="00704713" w:rsidRDefault="007519F8" w:rsidP="004D49F6">
      <w:pPr>
        <w:spacing w:after="0" w:line="288" w:lineRule="auto"/>
        <w:ind w:firstLine="720"/>
      </w:pPr>
      <w:r w:rsidRPr="00704713">
        <w:t>Đánh giá kết quả học tập của HS theo yêu cầu cần đạt (làm chủ kiến thức, kĩ năng) của HS so với mục tiêu dạy học.</w:t>
      </w:r>
    </w:p>
    <w:p w:rsidR="007519F8" w:rsidRPr="001F16EC" w:rsidRDefault="007519F8" w:rsidP="004D49F6">
      <w:pPr>
        <w:spacing w:after="0" w:line="288" w:lineRule="auto"/>
      </w:pPr>
      <w:r w:rsidRPr="001F16EC">
        <w:rPr>
          <w:b/>
          <w:bCs/>
        </w:rPr>
        <w:t>II. HÌNH THỨC</w:t>
      </w:r>
      <w:r w:rsidRPr="001F16EC">
        <w:t xml:space="preserve"> </w:t>
      </w:r>
    </w:p>
    <w:p w:rsidR="007519F8" w:rsidRPr="001F16EC" w:rsidRDefault="007519F8" w:rsidP="004D49F6">
      <w:pPr>
        <w:spacing w:after="0" w:line="288" w:lineRule="auto"/>
        <w:ind w:firstLine="720"/>
      </w:pPr>
      <w:r>
        <w:t>7</w:t>
      </w:r>
      <w:r w:rsidRPr="00704713">
        <w:t xml:space="preserve">0% trắc nghiệm (TNKQ) + </w:t>
      </w:r>
      <w:r>
        <w:t>3</w:t>
      </w:r>
      <w:r w:rsidRPr="00704713">
        <w:t>0% tự luận (TL)</w:t>
      </w:r>
    </w:p>
    <w:p w:rsidR="007519F8" w:rsidRPr="00FD41E3" w:rsidRDefault="007519F8" w:rsidP="004D49F6">
      <w:pPr>
        <w:spacing w:after="0" w:line="288" w:lineRule="auto"/>
        <w:rPr>
          <w:b/>
          <w:bCs/>
          <w:lang w:val="pt-BR"/>
        </w:rPr>
      </w:pPr>
      <w:r w:rsidRPr="00FD41E3">
        <w:rPr>
          <w:b/>
          <w:bCs/>
          <w:lang w:val="pt-BR"/>
        </w:rPr>
        <w:t xml:space="preserve">III. MA TRẬN ĐỀ KIỂM TRA </w:t>
      </w:r>
    </w:p>
    <w:p w:rsidR="007519F8" w:rsidRPr="00FD41E3" w:rsidRDefault="007519F8" w:rsidP="004D49F6">
      <w:pPr>
        <w:spacing w:after="0" w:line="288" w:lineRule="auto"/>
        <w:rPr>
          <w:b/>
          <w:bCs/>
          <w:color w:val="FF0000"/>
          <w:lang w:val="pt-BR"/>
        </w:rPr>
      </w:pPr>
    </w:p>
    <w:tbl>
      <w:tblPr>
        <w:tblW w:w="1514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8"/>
        <w:gridCol w:w="1275"/>
        <w:gridCol w:w="1276"/>
        <w:gridCol w:w="1260"/>
        <w:gridCol w:w="16"/>
        <w:gridCol w:w="1276"/>
        <w:gridCol w:w="1275"/>
        <w:gridCol w:w="1276"/>
        <w:gridCol w:w="1418"/>
      </w:tblGrid>
      <w:tr w:rsidR="007519F8" w:rsidRPr="00490ED7" w:rsidTr="00490ED7">
        <w:tc>
          <w:tcPr>
            <w:tcW w:w="6068" w:type="dxa"/>
            <w:vMerge w:val="restart"/>
          </w:tcPr>
          <w:p w:rsidR="007519F8" w:rsidRPr="00FD41E3" w:rsidRDefault="007519F8" w:rsidP="00490ED7">
            <w:pPr>
              <w:spacing w:after="0" w:line="288" w:lineRule="auto"/>
              <w:ind w:right="23"/>
              <w:jc w:val="both"/>
              <w:rPr>
                <w:b/>
                <w:lang w:val="pt-BR"/>
              </w:rPr>
            </w:pPr>
          </w:p>
          <w:p w:rsidR="007519F8" w:rsidRPr="00490ED7" w:rsidRDefault="007519F8" w:rsidP="00490ED7">
            <w:pPr>
              <w:spacing w:after="0" w:line="288" w:lineRule="auto"/>
              <w:ind w:right="23"/>
              <w:jc w:val="center"/>
              <w:rPr>
                <w:b/>
              </w:rPr>
            </w:pPr>
            <w:r w:rsidRPr="00490ED7">
              <w:rPr>
                <w:b/>
              </w:rPr>
              <w:t>YÊU CẦU CẦN ĐẠT</w:t>
            </w:r>
          </w:p>
        </w:tc>
        <w:tc>
          <w:tcPr>
            <w:tcW w:w="2551" w:type="dxa"/>
            <w:gridSpan w:val="2"/>
          </w:tcPr>
          <w:p w:rsidR="007519F8" w:rsidRPr="00490ED7" w:rsidRDefault="007519F8" w:rsidP="00490ED7">
            <w:pPr>
              <w:spacing w:after="0" w:line="288" w:lineRule="auto"/>
              <w:ind w:right="23"/>
              <w:jc w:val="center"/>
              <w:rPr>
                <w:b/>
              </w:rPr>
            </w:pPr>
            <w:r w:rsidRPr="00490ED7">
              <w:rPr>
                <w:b/>
              </w:rPr>
              <w:t>Mức 1</w:t>
            </w:r>
          </w:p>
        </w:tc>
        <w:tc>
          <w:tcPr>
            <w:tcW w:w="2552" w:type="dxa"/>
            <w:gridSpan w:val="3"/>
          </w:tcPr>
          <w:p w:rsidR="007519F8" w:rsidRPr="00490ED7" w:rsidRDefault="007519F8" w:rsidP="00490ED7">
            <w:pPr>
              <w:spacing w:after="0" w:line="288" w:lineRule="auto"/>
              <w:ind w:right="23"/>
              <w:jc w:val="center"/>
              <w:rPr>
                <w:b/>
              </w:rPr>
            </w:pPr>
            <w:r w:rsidRPr="00490ED7">
              <w:rPr>
                <w:b/>
              </w:rPr>
              <w:t>Mức 2</w:t>
            </w:r>
          </w:p>
        </w:tc>
        <w:tc>
          <w:tcPr>
            <w:tcW w:w="2551" w:type="dxa"/>
            <w:gridSpan w:val="2"/>
          </w:tcPr>
          <w:p w:rsidR="007519F8" w:rsidRPr="00490ED7" w:rsidRDefault="007519F8" w:rsidP="00490ED7">
            <w:pPr>
              <w:spacing w:after="0" w:line="288" w:lineRule="auto"/>
              <w:ind w:right="23"/>
              <w:jc w:val="center"/>
              <w:rPr>
                <w:b/>
              </w:rPr>
            </w:pPr>
            <w:r w:rsidRPr="00490ED7">
              <w:rPr>
                <w:b/>
              </w:rPr>
              <w:t>Mức 3</w:t>
            </w:r>
          </w:p>
        </w:tc>
        <w:tc>
          <w:tcPr>
            <w:tcW w:w="1418" w:type="dxa"/>
            <w:vMerge w:val="restart"/>
          </w:tcPr>
          <w:p w:rsidR="007519F8" w:rsidRPr="00490ED7" w:rsidRDefault="007519F8" w:rsidP="00490ED7">
            <w:pPr>
              <w:spacing w:after="0" w:line="288" w:lineRule="auto"/>
              <w:ind w:right="23"/>
              <w:jc w:val="center"/>
              <w:rPr>
                <w:b/>
              </w:rPr>
            </w:pPr>
            <w:r w:rsidRPr="00490ED7">
              <w:rPr>
                <w:b/>
              </w:rPr>
              <w:t>NL hóa học</w:t>
            </w:r>
          </w:p>
        </w:tc>
      </w:tr>
      <w:tr w:rsidR="007519F8" w:rsidRPr="00490ED7" w:rsidTr="00490ED7">
        <w:tc>
          <w:tcPr>
            <w:tcW w:w="6068" w:type="dxa"/>
            <w:vMerge/>
          </w:tcPr>
          <w:p w:rsidR="007519F8" w:rsidRPr="00490ED7" w:rsidRDefault="007519F8" w:rsidP="00490ED7">
            <w:pPr>
              <w:spacing w:after="0" w:line="288" w:lineRule="auto"/>
              <w:ind w:right="23"/>
              <w:jc w:val="both"/>
              <w:rPr>
                <w:bCs/>
              </w:rPr>
            </w:pPr>
          </w:p>
        </w:tc>
        <w:tc>
          <w:tcPr>
            <w:tcW w:w="1275" w:type="dxa"/>
          </w:tcPr>
          <w:p w:rsidR="007519F8" w:rsidRPr="00490ED7" w:rsidRDefault="007519F8" w:rsidP="00490ED7">
            <w:pPr>
              <w:spacing w:after="0" w:line="288" w:lineRule="auto"/>
              <w:ind w:right="23"/>
              <w:jc w:val="center"/>
              <w:rPr>
                <w:bCs/>
              </w:rPr>
            </w:pPr>
            <w:r w:rsidRPr="00490ED7">
              <w:rPr>
                <w:bCs/>
              </w:rPr>
              <w:t>TNKQ</w:t>
            </w:r>
          </w:p>
        </w:tc>
        <w:tc>
          <w:tcPr>
            <w:tcW w:w="1276" w:type="dxa"/>
            <w:shd w:val="clear" w:color="auto" w:fill="C5E0B3"/>
          </w:tcPr>
          <w:p w:rsidR="007519F8" w:rsidRPr="00490ED7" w:rsidRDefault="007519F8" w:rsidP="00490ED7">
            <w:pPr>
              <w:spacing w:after="0" w:line="288" w:lineRule="auto"/>
              <w:ind w:right="23"/>
              <w:jc w:val="center"/>
              <w:rPr>
                <w:bCs/>
              </w:rPr>
            </w:pPr>
            <w:r w:rsidRPr="00490ED7">
              <w:rPr>
                <w:bCs/>
              </w:rPr>
              <w:t>TL</w:t>
            </w:r>
          </w:p>
        </w:tc>
        <w:tc>
          <w:tcPr>
            <w:tcW w:w="1276" w:type="dxa"/>
            <w:gridSpan w:val="2"/>
          </w:tcPr>
          <w:p w:rsidR="007519F8" w:rsidRPr="00490ED7" w:rsidRDefault="007519F8" w:rsidP="00490ED7">
            <w:pPr>
              <w:spacing w:after="0" w:line="288" w:lineRule="auto"/>
              <w:ind w:right="23"/>
              <w:jc w:val="center"/>
              <w:rPr>
                <w:bCs/>
              </w:rPr>
            </w:pPr>
            <w:r w:rsidRPr="00490ED7">
              <w:rPr>
                <w:bCs/>
              </w:rPr>
              <w:t>TNKQ</w:t>
            </w:r>
          </w:p>
        </w:tc>
        <w:tc>
          <w:tcPr>
            <w:tcW w:w="1276" w:type="dxa"/>
            <w:shd w:val="clear" w:color="auto" w:fill="C5E0B3"/>
          </w:tcPr>
          <w:p w:rsidR="007519F8" w:rsidRPr="00490ED7" w:rsidRDefault="007519F8" w:rsidP="00490ED7">
            <w:pPr>
              <w:spacing w:after="0" w:line="288" w:lineRule="auto"/>
              <w:ind w:right="23"/>
              <w:jc w:val="center"/>
              <w:rPr>
                <w:bCs/>
              </w:rPr>
            </w:pPr>
            <w:r w:rsidRPr="00490ED7">
              <w:rPr>
                <w:bCs/>
              </w:rPr>
              <w:t>TL</w:t>
            </w:r>
          </w:p>
        </w:tc>
        <w:tc>
          <w:tcPr>
            <w:tcW w:w="1275" w:type="dxa"/>
          </w:tcPr>
          <w:p w:rsidR="007519F8" w:rsidRPr="00490ED7" w:rsidRDefault="007519F8" w:rsidP="00490ED7">
            <w:pPr>
              <w:spacing w:after="0" w:line="288" w:lineRule="auto"/>
              <w:ind w:right="23"/>
              <w:jc w:val="center"/>
              <w:rPr>
                <w:bCs/>
              </w:rPr>
            </w:pPr>
            <w:r w:rsidRPr="00490ED7">
              <w:rPr>
                <w:bCs/>
              </w:rPr>
              <w:t>TNKQ</w:t>
            </w:r>
          </w:p>
        </w:tc>
        <w:tc>
          <w:tcPr>
            <w:tcW w:w="1276" w:type="dxa"/>
            <w:shd w:val="clear" w:color="auto" w:fill="C5E0B3"/>
          </w:tcPr>
          <w:p w:rsidR="007519F8" w:rsidRPr="00490ED7" w:rsidRDefault="007519F8" w:rsidP="00490ED7">
            <w:pPr>
              <w:spacing w:after="0" w:line="288" w:lineRule="auto"/>
              <w:ind w:right="23"/>
              <w:jc w:val="center"/>
              <w:rPr>
                <w:bCs/>
              </w:rPr>
            </w:pPr>
            <w:r w:rsidRPr="00490ED7">
              <w:rPr>
                <w:bCs/>
              </w:rPr>
              <w:t>TL</w:t>
            </w:r>
          </w:p>
        </w:tc>
        <w:tc>
          <w:tcPr>
            <w:tcW w:w="1418" w:type="dxa"/>
            <w:vMerge/>
          </w:tcPr>
          <w:p w:rsidR="007519F8" w:rsidRPr="00490ED7" w:rsidRDefault="007519F8" w:rsidP="00490ED7">
            <w:pPr>
              <w:spacing w:after="0" w:line="288" w:lineRule="auto"/>
              <w:ind w:right="23"/>
              <w:jc w:val="center"/>
              <w:rPr>
                <w:bCs/>
              </w:rPr>
            </w:pPr>
          </w:p>
        </w:tc>
      </w:tr>
      <w:tr w:rsidR="007519F8" w:rsidRPr="00490ED7" w:rsidTr="00490ED7">
        <w:tc>
          <w:tcPr>
            <w:tcW w:w="15140" w:type="dxa"/>
            <w:gridSpan w:val="9"/>
          </w:tcPr>
          <w:p w:rsidR="007519F8" w:rsidRPr="00490ED7" w:rsidRDefault="007519F8" w:rsidP="00490ED7">
            <w:pPr>
              <w:spacing w:after="0" w:line="288" w:lineRule="auto"/>
              <w:ind w:right="23"/>
              <w:jc w:val="center"/>
              <w:rPr>
                <w:bCs/>
                <w:sz w:val="26"/>
                <w:szCs w:val="26"/>
                <w:lang w:val="vi-VN"/>
              </w:rPr>
            </w:pPr>
            <w:r w:rsidRPr="00490ED7">
              <w:rPr>
                <w:b/>
              </w:rPr>
              <w:t>NỘI DUNG 1: THÀNH PHẦN CỦA NGUYÊN TỬ</w:t>
            </w:r>
            <w:r w:rsidRPr="00490ED7">
              <w:rPr>
                <w:b/>
                <w:lang w:val="vi-VN"/>
              </w:rPr>
              <w:t xml:space="preserve"> </w:t>
            </w:r>
          </w:p>
        </w:tc>
      </w:tr>
      <w:tr w:rsidR="007519F8" w:rsidRPr="00490ED7" w:rsidTr="00490ED7">
        <w:tc>
          <w:tcPr>
            <w:tcW w:w="6068" w:type="dxa"/>
          </w:tcPr>
          <w:p w:rsidR="007519F8" w:rsidRPr="00490ED7" w:rsidRDefault="007519F8" w:rsidP="00490ED7">
            <w:pPr>
              <w:snapToGrid w:val="0"/>
              <w:spacing w:after="0" w:line="288" w:lineRule="auto"/>
              <w:jc w:val="both"/>
              <w:rPr>
                <w:sz w:val="26"/>
                <w:szCs w:val="26"/>
                <w:lang w:val="vi-VN"/>
              </w:rPr>
            </w:pPr>
            <w:r w:rsidRPr="00490ED7">
              <w:rPr>
                <w:b/>
                <w:sz w:val="26"/>
                <w:szCs w:val="26"/>
              </w:rPr>
              <w:t>1.</w:t>
            </w:r>
            <w:r w:rsidRPr="00490ED7">
              <w:rPr>
                <w:bCs/>
                <w:sz w:val="26"/>
                <w:szCs w:val="26"/>
              </w:rPr>
              <w:t xml:space="preserve"> </w:t>
            </w:r>
            <w:r w:rsidRPr="00490ED7">
              <w:rPr>
                <w:sz w:val="26"/>
                <w:szCs w:val="26"/>
                <w:lang w:val="vi-VN"/>
              </w:rPr>
              <w:t xml:space="preserve">Nêu được thành phần của nguyên tử (các loại hạt cơ bản tạo nên hạt nhân và lớp vỏ nguyên tử, điện tích và khối lượng mỗi </w:t>
            </w:r>
            <w:r w:rsidRPr="00490ED7">
              <w:rPr>
                <w:sz w:val="26"/>
                <w:szCs w:val="26"/>
              </w:rPr>
              <w:t>l</w:t>
            </w:r>
            <w:r w:rsidRPr="00490ED7">
              <w:rPr>
                <w:sz w:val="26"/>
                <w:szCs w:val="26"/>
                <w:lang w:val="vi-VN"/>
              </w:rPr>
              <w:t>oại hạt).</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2 câu</w:t>
            </w:r>
          </w:p>
          <w:p w:rsidR="007519F8" w:rsidRPr="00490ED7" w:rsidRDefault="007519F8" w:rsidP="00490ED7">
            <w:pPr>
              <w:spacing w:after="0" w:line="288" w:lineRule="auto"/>
              <w:ind w:right="23"/>
              <w:jc w:val="center"/>
              <w:rPr>
                <w:bCs/>
                <w:sz w:val="26"/>
                <w:szCs w:val="26"/>
              </w:rPr>
            </w:pPr>
            <w:r w:rsidRPr="00490ED7">
              <w:rPr>
                <w:bCs/>
                <w:sz w:val="26"/>
                <w:szCs w:val="26"/>
              </w:rPr>
              <w:t>2/3 đ</w:t>
            </w:r>
          </w:p>
          <w:p w:rsidR="007519F8" w:rsidRPr="00490ED7" w:rsidRDefault="007519F8" w:rsidP="00490ED7">
            <w:pPr>
              <w:spacing w:after="0" w:line="288" w:lineRule="auto"/>
              <w:ind w:right="23"/>
              <w:jc w:val="center"/>
              <w:rPr>
                <w:bCs/>
                <w:sz w:val="26"/>
                <w:szCs w:val="26"/>
              </w:rPr>
            </w:pPr>
            <w:r w:rsidRPr="00490ED7">
              <w:rPr>
                <w:bCs/>
                <w:sz w:val="26"/>
                <w:szCs w:val="26"/>
              </w:rPr>
              <w:t>6,67%</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both"/>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center"/>
              <w:rPr>
                <w:b/>
                <w:sz w:val="26"/>
                <w:szCs w:val="26"/>
              </w:rPr>
            </w:pPr>
            <w:r w:rsidRPr="00490ED7">
              <w:rPr>
                <w:b/>
                <w:sz w:val="26"/>
                <w:szCs w:val="26"/>
              </w:rPr>
              <w:t>1/4 câu</w:t>
            </w:r>
          </w:p>
          <w:p w:rsidR="007519F8" w:rsidRPr="00490ED7" w:rsidRDefault="007519F8" w:rsidP="00490ED7">
            <w:pPr>
              <w:spacing w:after="0" w:line="288" w:lineRule="auto"/>
              <w:ind w:right="23"/>
              <w:jc w:val="center"/>
              <w:rPr>
                <w:bCs/>
                <w:sz w:val="26"/>
                <w:szCs w:val="26"/>
              </w:rPr>
            </w:pPr>
            <w:r w:rsidRPr="00490ED7">
              <w:rPr>
                <w:bCs/>
                <w:sz w:val="26"/>
                <w:szCs w:val="26"/>
              </w:rPr>
              <w:t>0,5 đ</w:t>
            </w:r>
          </w:p>
          <w:p w:rsidR="007519F8" w:rsidRPr="00490ED7" w:rsidRDefault="007519F8" w:rsidP="00490ED7">
            <w:pPr>
              <w:spacing w:after="0" w:line="288" w:lineRule="auto"/>
              <w:ind w:right="23"/>
              <w:jc w:val="center"/>
              <w:rPr>
                <w:bCs/>
                <w:sz w:val="26"/>
                <w:szCs w:val="26"/>
              </w:rPr>
            </w:pPr>
            <w:r w:rsidRPr="00490ED7">
              <w:rPr>
                <w:bCs/>
                <w:sz w:val="26"/>
                <w:szCs w:val="26"/>
              </w:rPr>
              <w:t>5%</w:t>
            </w: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NTHH</w:t>
            </w:r>
          </w:p>
        </w:tc>
      </w:tr>
      <w:tr w:rsidR="007519F8" w:rsidRPr="00490ED7" w:rsidTr="00490ED7">
        <w:tc>
          <w:tcPr>
            <w:tcW w:w="6068" w:type="dxa"/>
          </w:tcPr>
          <w:p w:rsidR="007519F8" w:rsidRPr="00FD41E3" w:rsidRDefault="007519F8" w:rsidP="00490ED7">
            <w:pPr>
              <w:snapToGrid w:val="0"/>
              <w:spacing w:after="0" w:line="288" w:lineRule="auto"/>
              <w:jc w:val="both"/>
              <w:rPr>
                <w:b/>
                <w:color w:val="000000"/>
                <w:sz w:val="26"/>
                <w:szCs w:val="26"/>
                <w:lang w:val="vi-VN"/>
              </w:rPr>
            </w:pPr>
            <w:r w:rsidRPr="00490ED7">
              <w:rPr>
                <w:b/>
                <w:color w:val="000000"/>
                <w:sz w:val="26"/>
                <w:szCs w:val="26"/>
              </w:rPr>
              <w:t>2.</w:t>
            </w:r>
            <w:r w:rsidRPr="00490ED7">
              <w:rPr>
                <w:bCs/>
                <w:color w:val="000000"/>
                <w:sz w:val="26"/>
                <w:szCs w:val="26"/>
              </w:rPr>
              <w:t xml:space="preserve"> </w:t>
            </w:r>
            <w:r w:rsidRPr="00490ED7">
              <w:rPr>
                <w:color w:val="000000"/>
                <w:sz w:val="26"/>
                <w:szCs w:val="26"/>
                <w:lang w:val="vi-VN"/>
              </w:rPr>
              <w:t>So sánh được khối lượng của electron với proton và neutron, kích thước của hạt nhân với kích thước nguyên tử. Các nhận định về đặc điểm cấu tạo, điện tích, khối lượng</w:t>
            </w:r>
          </w:p>
        </w:tc>
        <w:tc>
          <w:tcPr>
            <w:tcW w:w="1275" w:type="dxa"/>
          </w:tcPr>
          <w:p w:rsidR="007519F8" w:rsidRPr="00FD41E3" w:rsidRDefault="007519F8" w:rsidP="00490ED7">
            <w:pPr>
              <w:spacing w:after="0" w:line="288" w:lineRule="auto"/>
              <w:ind w:right="23"/>
              <w:jc w:val="center"/>
              <w:rPr>
                <w:bCs/>
                <w:sz w:val="26"/>
                <w:szCs w:val="26"/>
                <w:lang w:val="vi-VN"/>
              </w:rPr>
            </w:pPr>
          </w:p>
        </w:tc>
        <w:tc>
          <w:tcPr>
            <w:tcW w:w="1276" w:type="dxa"/>
            <w:shd w:val="clear" w:color="auto" w:fill="C5E0B3"/>
          </w:tcPr>
          <w:p w:rsidR="007519F8" w:rsidRPr="00FD41E3" w:rsidRDefault="007519F8" w:rsidP="00490ED7">
            <w:pPr>
              <w:spacing w:after="0" w:line="288" w:lineRule="auto"/>
              <w:ind w:right="23"/>
              <w:jc w:val="both"/>
              <w:rPr>
                <w:bCs/>
                <w:sz w:val="26"/>
                <w:szCs w:val="26"/>
                <w:lang w:val="vi-VN"/>
              </w:rPr>
            </w:pPr>
          </w:p>
        </w:tc>
        <w:tc>
          <w:tcPr>
            <w:tcW w:w="1276" w:type="dxa"/>
            <w:gridSpan w:val="2"/>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center"/>
              <w:rPr>
                <w:b/>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NTHH</w:t>
            </w:r>
          </w:p>
        </w:tc>
      </w:tr>
      <w:tr w:rsidR="007519F8" w:rsidRPr="00490ED7" w:rsidTr="00490ED7">
        <w:tc>
          <w:tcPr>
            <w:tcW w:w="15140" w:type="dxa"/>
            <w:gridSpan w:val="9"/>
          </w:tcPr>
          <w:p w:rsidR="007519F8" w:rsidRPr="00490ED7" w:rsidRDefault="007519F8" w:rsidP="00490ED7">
            <w:pPr>
              <w:spacing w:after="0" w:line="288" w:lineRule="auto"/>
              <w:ind w:right="23"/>
              <w:jc w:val="center"/>
              <w:rPr>
                <w:bCs/>
                <w:sz w:val="26"/>
                <w:szCs w:val="26"/>
                <w:lang w:val="vi-VN"/>
              </w:rPr>
            </w:pPr>
            <w:r w:rsidRPr="00490ED7">
              <w:rPr>
                <w:b/>
              </w:rPr>
              <w:t>NỘI DUNG 2: NGUYÊN TỐ HÓA HỌC</w:t>
            </w:r>
            <w:r w:rsidRPr="00490ED7">
              <w:rPr>
                <w:b/>
                <w:lang w:val="vi-VN"/>
              </w:rPr>
              <w:t xml:space="preserve"> </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3.</w:t>
            </w:r>
            <w:r w:rsidRPr="00490ED7">
              <w:rPr>
                <w:bCs/>
                <w:sz w:val="26"/>
                <w:szCs w:val="26"/>
              </w:rPr>
              <w:t xml:space="preserve"> Trình bày được khái niệm về nguyên tố hoá học, số hiệu nguyên tử</w:t>
            </w:r>
            <w:r w:rsidRPr="00490ED7">
              <w:rPr>
                <w:bCs/>
                <w:sz w:val="26"/>
                <w:szCs w:val="26"/>
                <w:lang w:val="vi-VN"/>
              </w:rPr>
              <w:t>, số khối, xác định điện tích hạt nhân</w:t>
            </w:r>
            <w:r w:rsidRPr="00490ED7">
              <w:rPr>
                <w:bCs/>
                <w:sz w:val="26"/>
                <w:szCs w:val="26"/>
              </w:rPr>
              <w:t xml:space="preserve"> và kí hiệu nguyên tử. </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2 câu</w:t>
            </w:r>
          </w:p>
          <w:p w:rsidR="007519F8" w:rsidRPr="00490ED7" w:rsidRDefault="007519F8" w:rsidP="00490ED7">
            <w:pPr>
              <w:spacing w:after="0" w:line="288" w:lineRule="auto"/>
              <w:ind w:right="23"/>
              <w:jc w:val="center"/>
              <w:rPr>
                <w:bCs/>
                <w:sz w:val="26"/>
                <w:szCs w:val="26"/>
              </w:rPr>
            </w:pPr>
            <w:r w:rsidRPr="00490ED7">
              <w:rPr>
                <w:bCs/>
                <w:sz w:val="26"/>
                <w:szCs w:val="26"/>
              </w:rPr>
              <w:t>2/3 đ</w:t>
            </w:r>
          </w:p>
          <w:p w:rsidR="007519F8" w:rsidRPr="00490ED7" w:rsidRDefault="007519F8" w:rsidP="00490ED7">
            <w:pPr>
              <w:spacing w:after="0" w:line="288" w:lineRule="auto"/>
              <w:ind w:right="23"/>
              <w:rPr>
                <w:bCs/>
                <w:sz w:val="26"/>
                <w:szCs w:val="26"/>
              </w:rPr>
            </w:pPr>
            <w:r w:rsidRPr="00490ED7">
              <w:rPr>
                <w:bCs/>
                <w:sz w:val="26"/>
                <w:szCs w:val="26"/>
              </w:rPr>
              <w:t>6,67%</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center"/>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rPr>
                <w:b/>
                <w:sz w:val="26"/>
                <w:szCs w:val="26"/>
              </w:rPr>
            </w:pPr>
            <w:r w:rsidRPr="00490ED7">
              <w:rPr>
                <w:b/>
                <w:sz w:val="26"/>
                <w:szCs w:val="26"/>
              </w:rPr>
              <w:t>1/4 câu</w:t>
            </w:r>
          </w:p>
          <w:p w:rsidR="007519F8" w:rsidRPr="00490ED7" w:rsidRDefault="007519F8" w:rsidP="00490ED7">
            <w:pPr>
              <w:spacing w:after="0" w:line="288" w:lineRule="auto"/>
              <w:ind w:right="23"/>
              <w:rPr>
                <w:bCs/>
                <w:sz w:val="26"/>
                <w:szCs w:val="26"/>
              </w:rPr>
            </w:pPr>
            <w:r w:rsidRPr="00490ED7">
              <w:rPr>
                <w:bCs/>
                <w:sz w:val="26"/>
                <w:szCs w:val="26"/>
              </w:rPr>
              <w:t>0,25 đ</w:t>
            </w:r>
          </w:p>
          <w:p w:rsidR="007519F8" w:rsidRPr="00490ED7" w:rsidRDefault="007519F8" w:rsidP="00490ED7">
            <w:pPr>
              <w:spacing w:after="0" w:line="288" w:lineRule="auto"/>
              <w:ind w:right="23"/>
              <w:jc w:val="center"/>
              <w:rPr>
                <w:bCs/>
                <w:sz w:val="26"/>
                <w:szCs w:val="26"/>
              </w:rPr>
            </w:pPr>
            <w:r w:rsidRPr="00490ED7">
              <w:rPr>
                <w:bCs/>
                <w:sz w:val="26"/>
                <w:szCs w:val="26"/>
              </w:rPr>
              <w:t>2,5%</w:t>
            </w: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NTHH</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lang w:val="vi-VN"/>
              </w:rPr>
            </w:pPr>
            <w:r w:rsidRPr="00490ED7">
              <w:rPr>
                <w:b/>
                <w:sz w:val="26"/>
                <w:szCs w:val="26"/>
              </w:rPr>
              <w:t>4.</w:t>
            </w:r>
            <w:r w:rsidRPr="00490ED7">
              <w:rPr>
                <w:bCs/>
                <w:sz w:val="26"/>
                <w:szCs w:val="26"/>
              </w:rPr>
              <w:t xml:space="preserve"> Phát biểu được khái niệm đổng vị, nguyên tử khối</w:t>
            </w:r>
            <w:r w:rsidRPr="00490ED7">
              <w:rPr>
                <w:bCs/>
                <w:sz w:val="26"/>
                <w:szCs w:val="26"/>
                <w:lang w:val="vi-VN"/>
              </w:rPr>
              <w:t>, tính NTKTB đơn giản</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center"/>
              <w:rPr>
                <w:b/>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center"/>
              <w:rPr>
                <w:b/>
                <w:sz w:val="26"/>
                <w:szCs w:val="26"/>
              </w:rPr>
            </w:pPr>
            <w:r w:rsidRPr="00490ED7">
              <w:rPr>
                <w:b/>
                <w:sz w:val="26"/>
                <w:szCs w:val="26"/>
              </w:rPr>
              <w:t>2 câu</w:t>
            </w:r>
          </w:p>
          <w:p w:rsidR="007519F8" w:rsidRPr="00490ED7" w:rsidRDefault="007519F8" w:rsidP="00490ED7">
            <w:pPr>
              <w:spacing w:after="0" w:line="288" w:lineRule="auto"/>
              <w:ind w:right="23"/>
              <w:jc w:val="center"/>
              <w:rPr>
                <w:bCs/>
                <w:sz w:val="26"/>
                <w:szCs w:val="26"/>
              </w:rPr>
            </w:pPr>
            <w:r w:rsidRPr="00490ED7">
              <w:rPr>
                <w:bCs/>
                <w:sz w:val="26"/>
                <w:szCs w:val="26"/>
              </w:rPr>
              <w:t>2/3 đ</w:t>
            </w:r>
          </w:p>
          <w:p w:rsidR="007519F8" w:rsidRPr="00490ED7" w:rsidRDefault="007519F8" w:rsidP="00490ED7">
            <w:pPr>
              <w:spacing w:after="0" w:line="288" w:lineRule="auto"/>
              <w:ind w:right="23"/>
              <w:jc w:val="both"/>
              <w:rPr>
                <w:bCs/>
                <w:sz w:val="26"/>
                <w:szCs w:val="26"/>
              </w:rPr>
            </w:pPr>
            <w:r w:rsidRPr="00490ED7">
              <w:rPr>
                <w:bCs/>
                <w:sz w:val="26"/>
                <w:szCs w:val="26"/>
              </w:rPr>
              <w:t>6,67%</w:t>
            </w: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NTHH</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5.</w:t>
            </w:r>
            <w:r w:rsidRPr="00490ED7">
              <w:rPr>
                <w:sz w:val="24"/>
                <w:szCs w:val="22"/>
              </w:rPr>
              <w:t xml:space="preserve"> </w:t>
            </w:r>
            <w:r w:rsidRPr="00490ED7">
              <w:rPr>
                <w:bCs/>
                <w:sz w:val="26"/>
                <w:szCs w:val="26"/>
              </w:rPr>
              <w:t>Tính được nguyên tử khối trung bình (theo amu) dựa vào khối lượng nguyên tử và phần trăm số nguyên tử của các đổng vị theo phổ khối lượng được cung cấp.</w:t>
            </w: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
                <w:sz w:val="26"/>
                <w:szCs w:val="26"/>
                <w:lang w:val="vi-VN"/>
              </w:rPr>
            </w:pPr>
            <w:r w:rsidRPr="00490ED7">
              <w:rPr>
                <w:b/>
                <w:sz w:val="26"/>
                <w:szCs w:val="26"/>
              </w:rPr>
              <w:t>1</w:t>
            </w:r>
            <w:r w:rsidRPr="00490ED7">
              <w:rPr>
                <w:b/>
                <w:sz w:val="26"/>
                <w:szCs w:val="26"/>
                <w:lang w:val="vi-VN"/>
              </w:rPr>
              <w:t xml:space="preserve"> câu </w:t>
            </w:r>
          </w:p>
          <w:p w:rsidR="007519F8" w:rsidRPr="00490ED7" w:rsidRDefault="007519F8" w:rsidP="00490ED7">
            <w:pPr>
              <w:spacing w:after="0" w:line="288" w:lineRule="auto"/>
              <w:ind w:right="23"/>
              <w:jc w:val="center"/>
              <w:rPr>
                <w:bCs/>
                <w:sz w:val="26"/>
                <w:szCs w:val="26"/>
                <w:lang w:val="vi-VN"/>
              </w:rPr>
            </w:pPr>
            <w:r w:rsidRPr="00490ED7">
              <w:rPr>
                <w:bCs/>
                <w:sz w:val="26"/>
                <w:szCs w:val="26"/>
                <w:lang w:val="vi-VN"/>
              </w:rPr>
              <w:t>1đ</w:t>
            </w:r>
          </w:p>
          <w:p w:rsidR="007519F8" w:rsidRPr="00490ED7" w:rsidRDefault="007519F8" w:rsidP="00490ED7">
            <w:pPr>
              <w:spacing w:after="0" w:line="288" w:lineRule="auto"/>
              <w:ind w:right="23"/>
              <w:jc w:val="center"/>
              <w:rPr>
                <w:bCs/>
                <w:sz w:val="26"/>
                <w:szCs w:val="26"/>
                <w:lang w:val="vi-VN"/>
              </w:rPr>
            </w:pPr>
            <w:r w:rsidRPr="00490ED7">
              <w:rPr>
                <w:bCs/>
                <w:sz w:val="26"/>
                <w:szCs w:val="26"/>
                <w:lang w:val="vi-VN"/>
              </w:rPr>
              <w:t>10%</w:t>
            </w: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VDKTKN</w:t>
            </w:r>
          </w:p>
        </w:tc>
      </w:tr>
      <w:tr w:rsidR="007519F8" w:rsidRPr="00490ED7" w:rsidTr="00490ED7">
        <w:tc>
          <w:tcPr>
            <w:tcW w:w="6068" w:type="dxa"/>
          </w:tcPr>
          <w:p w:rsidR="007519F8" w:rsidRPr="00490ED7" w:rsidRDefault="007519F8" w:rsidP="00490ED7">
            <w:pPr>
              <w:snapToGrid w:val="0"/>
              <w:spacing w:after="0" w:line="288" w:lineRule="auto"/>
              <w:jc w:val="both"/>
              <w:rPr>
                <w:b/>
                <w:sz w:val="26"/>
                <w:szCs w:val="26"/>
                <w:lang w:val="vi-VN"/>
              </w:rPr>
            </w:pPr>
            <w:r w:rsidRPr="00490ED7">
              <w:rPr>
                <w:b/>
                <w:sz w:val="26"/>
                <w:szCs w:val="26"/>
              </w:rPr>
              <w:t>6</w:t>
            </w:r>
            <w:r w:rsidRPr="00490ED7">
              <w:rPr>
                <w:b/>
                <w:sz w:val="26"/>
                <w:szCs w:val="26"/>
                <w:lang w:val="vi-VN"/>
              </w:rPr>
              <w:t xml:space="preserve">. </w:t>
            </w:r>
            <w:r w:rsidRPr="00490ED7">
              <w:rPr>
                <w:b/>
                <w:sz w:val="26"/>
                <w:szCs w:val="26"/>
              </w:rPr>
              <w:t>Ki</w:t>
            </w:r>
            <w:r w:rsidRPr="00490ED7">
              <w:rPr>
                <w:b/>
                <w:sz w:val="26"/>
                <w:szCs w:val="26"/>
                <w:lang w:val="vi-VN"/>
              </w:rPr>
              <w:t xml:space="preserve">ến thức tổng hợp </w:t>
            </w: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both"/>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NTHH</w:t>
            </w:r>
          </w:p>
        </w:tc>
      </w:tr>
      <w:tr w:rsidR="007519F8" w:rsidRPr="00490ED7" w:rsidTr="00490ED7">
        <w:tc>
          <w:tcPr>
            <w:tcW w:w="15140" w:type="dxa"/>
            <w:gridSpan w:val="9"/>
          </w:tcPr>
          <w:p w:rsidR="007519F8" w:rsidRPr="00490ED7" w:rsidRDefault="007519F8" w:rsidP="00490ED7">
            <w:pPr>
              <w:spacing w:after="0" w:line="288" w:lineRule="auto"/>
              <w:ind w:right="23"/>
              <w:jc w:val="center"/>
              <w:rPr>
                <w:bCs/>
                <w:sz w:val="26"/>
                <w:szCs w:val="26"/>
                <w:lang w:val="vi-VN"/>
              </w:rPr>
            </w:pPr>
            <w:r w:rsidRPr="00490ED7">
              <w:rPr>
                <w:b/>
              </w:rPr>
              <w:t>NỘI DUNG 3: CẤU TRÚC LỚP VỎ ELECTRON CỦA NGUYÊN TỬ</w:t>
            </w:r>
            <w:r w:rsidRPr="00490ED7">
              <w:rPr>
                <w:b/>
                <w:lang w:val="vi-VN"/>
              </w:rPr>
              <w:t xml:space="preserve"> </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lang w:val="vi-VN"/>
              </w:rPr>
            </w:pPr>
            <w:r w:rsidRPr="00490ED7">
              <w:rPr>
                <w:b/>
                <w:sz w:val="26"/>
                <w:szCs w:val="26"/>
              </w:rPr>
              <w:t>7.</w:t>
            </w:r>
            <w:r w:rsidRPr="00490ED7">
              <w:rPr>
                <w:bCs/>
                <w:sz w:val="26"/>
                <w:szCs w:val="26"/>
              </w:rPr>
              <w:t xml:space="preserve"> Nêu được khái niệm về orbital nguyên tử (AO), mô tả được hình dạng của AO (s, p), số lượng electron trong 1 AO</w:t>
            </w:r>
            <w:r w:rsidRPr="00490ED7">
              <w:rPr>
                <w:bCs/>
                <w:sz w:val="26"/>
                <w:szCs w:val="26"/>
                <w:lang w:val="vi-VN"/>
              </w:rPr>
              <w:t>, đặc điểm e lớp ngoài cùng.</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2 câu</w:t>
            </w:r>
          </w:p>
          <w:p w:rsidR="007519F8" w:rsidRPr="00490ED7" w:rsidRDefault="007519F8" w:rsidP="00490ED7">
            <w:pPr>
              <w:spacing w:after="0" w:line="288" w:lineRule="auto"/>
              <w:ind w:right="23"/>
              <w:jc w:val="center"/>
              <w:rPr>
                <w:bCs/>
                <w:sz w:val="26"/>
                <w:szCs w:val="26"/>
              </w:rPr>
            </w:pPr>
            <w:r w:rsidRPr="00490ED7">
              <w:rPr>
                <w:bCs/>
                <w:sz w:val="26"/>
                <w:szCs w:val="26"/>
              </w:rPr>
              <w:t>2/3 đ</w:t>
            </w:r>
          </w:p>
          <w:p w:rsidR="007519F8" w:rsidRPr="00490ED7" w:rsidRDefault="007519F8" w:rsidP="00490ED7">
            <w:pPr>
              <w:spacing w:after="0" w:line="288" w:lineRule="auto"/>
              <w:ind w:right="23"/>
              <w:jc w:val="center"/>
              <w:rPr>
                <w:bCs/>
                <w:sz w:val="26"/>
                <w:szCs w:val="26"/>
              </w:rPr>
            </w:pPr>
            <w:r w:rsidRPr="00490ED7">
              <w:rPr>
                <w:bCs/>
                <w:sz w:val="26"/>
                <w:szCs w:val="26"/>
              </w:rPr>
              <w:t>6,67%</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NTHH</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8.</w:t>
            </w:r>
            <w:r w:rsidRPr="00490ED7">
              <w:rPr>
                <w:bCs/>
                <w:sz w:val="26"/>
                <w:szCs w:val="26"/>
              </w:rPr>
              <w:t xml:space="preserve"> Trình bày được khái niệm lớp, phân lớp electron và mối quan hệ về số lượng phân lớp trong một lớp. Liên hệ được về số lượng AO trong một phân lớp.</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center"/>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center"/>
              <w:rPr>
                <w:b/>
                <w:sz w:val="26"/>
                <w:szCs w:val="26"/>
              </w:rPr>
            </w:pPr>
            <w:r w:rsidRPr="00490ED7">
              <w:rPr>
                <w:b/>
                <w:sz w:val="26"/>
                <w:szCs w:val="26"/>
              </w:rPr>
              <w:t>2 câu</w:t>
            </w:r>
          </w:p>
          <w:p w:rsidR="007519F8" w:rsidRPr="00490ED7" w:rsidRDefault="007519F8" w:rsidP="00490ED7">
            <w:pPr>
              <w:spacing w:after="0" w:line="288" w:lineRule="auto"/>
              <w:ind w:right="23"/>
              <w:jc w:val="center"/>
              <w:rPr>
                <w:bCs/>
                <w:sz w:val="26"/>
                <w:szCs w:val="26"/>
              </w:rPr>
            </w:pPr>
            <w:r w:rsidRPr="00490ED7">
              <w:rPr>
                <w:bCs/>
                <w:sz w:val="26"/>
                <w:szCs w:val="26"/>
              </w:rPr>
              <w:t>2/3 đ</w:t>
            </w:r>
          </w:p>
          <w:p w:rsidR="007519F8" w:rsidRPr="00490ED7" w:rsidRDefault="007519F8" w:rsidP="00490ED7">
            <w:pPr>
              <w:spacing w:after="0" w:line="288" w:lineRule="auto"/>
              <w:ind w:right="23"/>
              <w:jc w:val="center"/>
              <w:rPr>
                <w:bCs/>
                <w:sz w:val="26"/>
                <w:szCs w:val="26"/>
              </w:rPr>
            </w:pPr>
            <w:r w:rsidRPr="00490ED7">
              <w:rPr>
                <w:bCs/>
                <w:sz w:val="26"/>
                <w:szCs w:val="26"/>
              </w:rPr>
              <w:t>6,67%</w:t>
            </w: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NTHH</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9.</w:t>
            </w:r>
            <w:r w:rsidRPr="00490ED7">
              <w:rPr>
                <w:bCs/>
                <w:sz w:val="26"/>
                <w:szCs w:val="26"/>
              </w:rPr>
              <w:t xml:space="preserve"> Trình bày và so sánh được mô hình của Rutherford - Bohr (mô hình hành tinh nguyên tử) với mô hình hiện đại mô tả sự chuyển động của electron trong nguyên tử, từ đó liên hệ với sự chuyển động của các hành tinh trong hệ Mặt Trời.</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center"/>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center"/>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THTGTN</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10.</w:t>
            </w:r>
            <w:r w:rsidRPr="00490ED7">
              <w:rPr>
                <w:bCs/>
                <w:sz w:val="26"/>
                <w:szCs w:val="26"/>
              </w:rPr>
              <w:t xml:space="preserve"> Viết được cấu hình electron nguyên tử theo lớp, phân lớp electron và theo ô orbital khi biết số hiệu nguyên tử Z của 20 nguyên tố đầu tiên trong bảng tuần hoàn. </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center"/>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center"/>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
                <w:sz w:val="26"/>
                <w:szCs w:val="26"/>
              </w:rPr>
            </w:pPr>
            <w:r w:rsidRPr="00490ED7">
              <w:rPr>
                <w:b/>
                <w:sz w:val="26"/>
                <w:szCs w:val="26"/>
              </w:rPr>
              <w:t>1/4 câu</w:t>
            </w:r>
          </w:p>
          <w:p w:rsidR="007519F8" w:rsidRPr="00490ED7" w:rsidRDefault="007519F8" w:rsidP="00490ED7">
            <w:pPr>
              <w:spacing w:after="0" w:line="288" w:lineRule="auto"/>
              <w:ind w:right="23"/>
              <w:jc w:val="center"/>
              <w:rPr>
                <w:bCs/>
                <w:sz w:val="26"/>
                <w:szCs w:val="26"/>
              </w:rPr>
            </w:pPr>
            <w:r w:rsidRPr="00490ED7">
              <w:rPr>
                <w:bCs/>
                <w:sz w:val="26"/>
                <w:szCs w:val="26"/>
              </w:rPr>
              <w:t>0,25 đ</w:t>
            </w:r>
          </w:p>
          <w:p w:rsidR="007519F8" w:rsidRPr="00490ED7" w:rsidRDefault="007519F8" w:rsidP="00490ED7">
            <w:pPr>
              <w:spacing w:after="0" w:line="288" w:lineRule="auto"/>
              <w:ind w:right="23"/>
              <w:jc w:val="center"/>
              <w:rPr>
                <w:bCs/>
                <w:sz w:val="26"/>
                <w:szCs w:val="26"/>
              </w:rPr>
            </w:pPr>
            <w:r w:rsidRPr="00490ED7">
              <w:rPr>
                <w:bCs/>
                <w:sz w:val="26"/>
                <w:szCs w:val="26"/>
              </w:rPr>
              <w:t>2,5%</w:t>
            </w: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VDKTKN</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11.</w:t>
            </w:r>
            <w:r w:rsidRPr="00490ED7">
              <w:rPr>
                <w:bCs/>
                <w:sz w:val="26"/>
                <w:szCs w:val="26"/>
              </w:rPr>
              <w:t xml:space="preserve"> Dựa vào đặc điểm cấu hình electron lớp ngoài cùng của nguyên tử dự đoán được tính chất hoá học cơ bản (kim loại hay phi kim) của nguyên tố tương ứng.</w:t>
            </w: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
                <w:sz w:val="26"/>
                <w:szCs w:val="26"/>
              </w:rPr>
            </w:pPr>
            <w:r w:rsidRPr="00490ED7">
              <w:rPr>
                <w:b/>
                <w:sz w:val="26"/>
                <w:szCs w:val="26"/>
              </w:rPr>
              <w:t>1/4 câu</w:t>
            </w:r>
          </w:p>
          <w:p w:rsidR="007519F8" w:rsidRPr="00490ED7" w:rsidRDefault="007519F8" w:rsidP="00490ED7">
            <w:pPr>
              <w:spacing w:after="0" w:line="288" w:lineRule="auto"/>
              <w:ind w:right="23"/>
              <w:jc w:val="center"/>
              <w:rPr>
                <w:bCs/>
                <w:sz w:val="26"/>
                <w:szCs w:val="26"/>
              </w:rPr>
            </w:pPr>
            <w:r w:rsidRPr="00490ED7">
              <w:rPr>
                <w:bCs/>
                <w:sz w:val="26"/>
                <w:szCs w:val="26"/>
              </w:rPr>
              <w:t>0,5 đ</w:t>
            </w:r>
          </w:p>
          <w:p w:rsidR="007519F8" w:rsidRPr="00490ED7" w:rsidRDefault="007519F8" w:rsidP="00490ED7">
            <w:pPr>
              <w:spacing w:after="0" w:line="288" w:lineRule="auto"/>
              <w:ind w:right="23"/>
              <w:jc w:val="center"/>
              <w:rPr>
                <w:bCs/>
                <w:sz w:val="26"/>
                <w:szCs w:val="26"/>
              </w:rPr>
            </w:pPr>
            <w:r w:rsidRPr="00490ED7">
              <w:rPr>
                <w:bCs/>
                <w:sz w:val="26"/>
                <w:szCs w:val="26"/>
              </w:rPr>
              <w:t>5%</w:t>
            </w: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VDKTKN</w:t>
            </w:r>
          </w:p>
        </w:tc>
      </w:tr>
      <w:tr w:rsidR="007519F8" w:rsidRPr="00490ED7" w:rsidTr="00490ED7">
        <w:tc>
          <w:tcPr>
            <w:tcW w:w="15140" w:type="dxa"/>
            <w:gridSpan w:val="9"/>
          </w:tcPr>
          <w:p w:rsidR="007519F8" w:rsidRPr="00490ED7" w:rsidRDefault="007519F8" w:rsidP="00490ED7">
            <w:pPr>
              <w:spacing w:after="0" w:line="288" w:lineRule="auto"/>
              <w:ind w:right="23"/>
              <w:jc w:val="center"/>
              <w:rPr>
                <w:bCs/>
                <w:sz w:val="26"/>
                <w:szCs w:val="26"/>
                <w:lang w:val="vi-VN"/>
              </w:rPr>
            </w:pPr>
            <w:r w:rsidRPr="00490ED7">
              <w:rPr>
                <w:b/>
              </w:rPr>
              <w:t>NỘI DUNG 4: CẤU TẠO BẢNG TUÂN HOÀN CÁC NGUYÊN TỐ HOÁ HỌC</w:t>
            </w:r>
            <w:r w:rsidRPr="00490ED7">
              <w:rPr>
                <w:b/>
                <w:lang w:val="vi-VN"/>
              </w:rPr>
              <w:t xml:space="preserve"> </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12.</w:t>
            </w:r>
            <w:r w:rsidRPr="00490ED7">
              <w:rPr>
                <w:bCs/>
                <w:sz w:val="26"/>
                <w:szCs w:val="26"/>
              </w:rPr>
              <w:t xml:space="preserve"> Mô tả được cấu tạo của bảng tuần hoàn các nguyên tố hoá học và nêu được các khái niệm liên quan (ô, chu kì, nhóm). </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center"/>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NTHH</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13.</w:t>
            </w:r>
            <w:r w:rsidRPr="00490ED7">
              <w:rPr>
                <w:bCs/>
                <w:sz w:val="26"/>
                <w:szCs w:val="26"/>
              </w:rPr>
              <w:t xml:space="preserve"> </w:t>
            </w:r>
            <w:r w:rsidRPr="00490ED7">
              <w:rPr>
                <w:color w:val="000000"/>
                <w:sz w:val="26"/>
                <w:szCs w:val="26"/>
              </w:rPr>
              <w:t>Nêu được nguyên tắc sắp xếp của bảng tuần hoàn các nguyên tố hoá học (dựa theo cấu hình electron)</w:t>
            </w:r>
          </w:p>
        </w:tc>
        <w:tc>
          <w:tcPr>
            <w:tcW w:w="1275" w:type="dxa"/>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center"/>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THTGTN</w:t>
            </w:r>
          </w:p>
        </w:tc>
      </w:tr>
      <w:tr w:rsidR="007519F8" w:rsidRPr="00490ED7" w:rsidTr="00490ED7">
        <w:tc>
          <w:tcPr>
            <w:tcW w:w="6068" w:type="dxa"/>
          </w:tcPr>
          <w:p w:rsidR="007519F8" w:rsidRPr="00490ED7" w:rsidRDefault="007519F8" w:rsidP="00490ED7">
            <w:pPr>
              <w:snapToGrid w:val="0"/>
              <w:spacing w:after="0" w:line="288" w:lineRule="auto"/>
              <w:jc w:val="both"/>
              <w:rPr>
                <w:bCs/>
                <w:sz w:val="26"/>
                <w:szCs w:val="26"/>
              </w:rPr>
            </w:pPr>
            <w:r w:rsidRPr="00490ED7">
              <w:rPr>
                <w:b/>
                <w:sz w:val="26"/>
                <w:szCs w:val="26"/>
              </w:rPr>
              <w:t>14.</w:t>
            </w:r>
            <w:r w:rsidRPr="00490ED7">
              <w:rPr>
                <w:bCs/>
                <w:sz w:val="26"/>
                <w:szCs w:val="26"/>
              </w:rPr>
              <w:t xml:space="preserve"> Xác định được vị trí của nguyên tố trong bảng tuần hoàn dựa vào cấu hình electron.</w:t>
            </w: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276" w:type="dxa"/>
            <w:gridSpan w:val="2"/>
          </w:tcPr>
          <w:p w:rsidR="007519F8" w:rsidRPr="00490ED7" w:rsidRDefault="007519F8" w:rsidP="00490ED7">
            <w:pPr>
              <w:spacing w:after="0" w:line="288" w:lineRule="auto"/>
              <w:ind w:right="23"/>
              <w:jc w:val="center"/>
              <w:rPr>
                <w:b/>
                <w:sz w:val="26"/>
                <w:szCs w:val="26"/>
              </w:rPr>
            </w:pPr>
            <w:r w:rsidRPr="00490ED7">
              <w:rPr>
                <w:b/>
                <w:sz w:val="26"/>
                <w:szCs w:val="26"/>
              </w:rPr>
              <w:t>1 câu</w:t>
            </w:r>
          </w:p>
          <w:p w:rsidR="007519F8" w:rsidRPr="00490ED7" w:rsidRDefault="007519F8" w:rsidP="00490ED7">
            <w:pPr>
              <w:spacing w:after="0" w:line="288" w:lineRule="auto"/>
              <w:ind w:right="23"/>
              <w:jc w:val="center"/>
              <w:rPr>
                <w:bCs/>
                <w:sz w:val="26"/>
                <w:szCs w:val="26"/>
              </w:rPr>
            </w:pPr>
            <w:r w:rsidRPr="00490ED7">
              <w:rPr>
                <w:bCs/>
                <w:sz w:val="26"/>
                <w:szCs w:val="26"/>
              </w:rPr>
              <w:t>1/3 đ</w:t>
            </w:r>
          </w:p>
          <w:p w:rsidR="007519F8" w:rsidRPr="00490ED7" w:rsidRDefault="007519F8" w:rsidP="00490ED7">
            <w:pPr>
              <w:spacing w:after="0" w:line="288" w:lineRule="auto"/>
              <w:ind w:right="23"/>
              <w:jc w:val="both"/>
              <w:rPr>
                <w:bCs/>
                <w:sz w:val="26"/>
                <w:szCs w:val="26"/>
              </w:rPr>
            </w:pPr>
            <w:r w:rsidRPr="00490ED7">
              <w:rPr>
                <w:bCs/>
                <w:sz w:val="26"/>
                <w:szCs w:val="26"/>
              </w:rPr>
              <w:t>3,33%</w:t>
            </w:r>
          </w:p>
        </w:tc>
        <w:tc>
          <w:tcPr>
            <w:tcW w:w="1276" w:type="dxa"/>
            <w:shd w:val="clear" w:color="auto" w:fill="C5E0B3"/>
          </w:tcPr>
          <w:p w:rsidR="007519F8" w:rsidRPr="00490ED7" w:rsidRDefault="007519F8" w:rsidP="00490ED7">
            <w:pPr>
              <w:spacing w:after="0" w:line="288" w:lineRule="auto"/>
              <w:ind w:right="23"/>
              <w:jc w:val="center"/>
              <w:rPr>
                <w:bCs/>
                <w:sz w:val="26"/>
                <w:szCs w:val="26"/>
              </w:rPr>
            </w:pPr>
          </w:p>
        </w:tc>
        <w:tc>
          <w:tcPr>
            <w:tcW w:w="1275" w:type="dxa"/>
          </w:tcPr>
          <w:p w:rsidR="007519F8" w:rsidRPr="00490ED7" w:rsidRDefault="007519F8" w:rsidP="00490ED7">
            <w:pPr>
              <w:spacing w:after="0" w:line="288" w:lineRule="auto"/>
              <w:ind w:right="23"/>
              <w:jc w:val="both"/>
              <w:rPr>
                <w:bCs/>
                <w:sz w:val="26"/>
                <w:szCs w:val="26"/>
              </w:rPr>
            </w:pPr>
          </w:p>
        </w:tc>
        <w:tc>
          <w:tcPr>
            <w:tcW w:w="1276" w:type="dxa"/>
            <w:shd w:val="clear" w:color="auto" w:fill="C5E0B3"/>
          </w:tcPr>
          <w:p w:rsidR="007519F8" w:rsidRPr="00490ED7" w:rsidRDefault="007519F8" w:rsidP="00490ED7">
            <w:pPr>
              <w:spacing w:after="0" w:line="288" w:lineRule="auto"/>
              <w:ind w:right="23"/>
              <w:jc w:val="both"/>
              <w:rPr>
                <w:bCs/>
                <w:sz w:val="26"/>
                <w:szCs w:val="26"/>
              </w:rPr>
            </w:pPr>
          </w:p>
        </w:tc>
        <w:tc>
          <w:tcPr>
            <w:tcW w:w="1418" w:type="dxa"/>
          </w:tcPr>
          <w:p w:rsidR="007519F8" w:rsidRPr="00490ED7" w:rsidRDefault="007519F8" w:rsidP="00490ED7">
            <w:pPr>
              <w:spacing w:after="0" w:line="288" w:lineRule="auto"/>
              <w:ind w:right="23"/>
              <w:jc w:val="center"/>
              <w:rPr>
                <w:bCs/>
                <w:sz w:val="26"/>
                <w:szCs w:val="26"/>
              </w:rPr>
            </w:pPr>
            <w:r w:rsidRPr="00490ED7">
              <w:rPr>
                <w:bCs/>
                <w:sz w:val="26"/>
                <w:szCs w:val="26"/>
              </w:rPr>
              <w:t>VDKTKN</w:t>
            </w:r>
          </w:p>
        </w:tc>
      </w:tr>
      <w:tr w:rsidR="007519F8" w:rsidRPr="00490ED7" w:rsidTr="00490ED7">
        <w:tc>
          <w:tcPr>
            <w:tcW w:w="6068" w:type="dxa"/>
          </w:tcPr>
          <w:p w:rsidR="007519F8" w:rsidRPr="00490ED7" w:rsidRDefault="007519F8" w:rsidP="00490ED7">
            <w:pPr>
              <w:snapToGrid w:val="0"/>
              <w:spacing w:after="0" w:line="288" w:lineRule="auto"/>
              <w:jc w:val="center"/>
              <w:rPr>
                <w:b/>
                <w:sz w:val="26"/>
                <w:szCs w:val="26"/>
              </w:rPr>
            </w:pPr>
            <w:r w:rsidRPr="00490ED7">
              <w:rPr>
                <w:b/>
                <w:sz w:val="26"/>
                <w:szCs w:val="26"/>
              </w:rPr>
              <w:t>Số câu</w:t>
            </w:r>
          </w:p>
        </w:tc>
        <w:tc>
          <w:tcPr>
            <w:tcW w:w="1275" w:type="dxa"/>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12</w:t>
            </w:r>
          </w:p>
        </w:tc>
        <w:tc>
          <w:tcPr>
            <w:tcW w:w="1276" w:type="dxa"/>
            <w:shd w:val="clear" w:color="auto" w:fill="C5E0B3"/>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0</w:t>
            </w:r>
          </w:p>
        </w:tc>
        <w:tc>
          <w:tcPr>
            <w:tcW w:w="1276" w:type="dxa"/>
            <w:gridSpan w:val="2"/>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09</w:t>
            </w:r>
          </w:p>
        </w:tc>
        <w:tc>
          <w:tcPr>
            <w:tcW w:w="1276" w:type="dxa"/>
            <w:shd w:val="clear" w:color="auto" w:fill="C5E0B3"/>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 xml:space="preserve">01 </w:t>
            </w:r>
          </w:p>
        </w:tc>
        <w:tc>
          <w:tcPr>
            <w:tcW w:w="1275" w:type="dxa"/>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0</w:t>
            </w:r>
          </w:p>
        </w:tc>
        <w:tc>
          <w:tcPr>
            <w:tcW w:w="1276" w:type="dxa"/>
            <w:shd w:val="clear" w:color="auto" w:fill="C5E0B3"/>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01</w:t>
            </w:r>
          </w:p>
        </w:tc>
        <w:tc>
          <w:tcPr>
            <w:tcW w:w="1418" w:type="dxa"/>
          </w:tcPr>
          <w:p w:rsidR="007519F8" w:rsidRPr="00490ED7" w:rsidRDefault="007519F8" w:rsidP="00490ED7">
            <w:pPr>
              <w:spacing w:after="0" w:line="288" w:lineRule="auto"/>
              <w:ind w:right="23"/>
              <w:jc w:val="center"/>
              <w:rPr>
                <w:b/>
                <w:sz w:val="26"/>
                <w:szCs w:val="26"/>
              </w:rPr>
            </w:pPr>
            <w:r w:rsidRPr="00490ED7">
              <w:rPr>
                <w:b/>
                <w:color w:val="FF0000"/>
                <w:sz w:val="26"/>
                <w:szCs w:val="26"/>
              </w:rPr>
              <w:t>23</w:t>
            </w:r>
          </w:p>
        </w:tc>
      </w:tr>
      <w:tr w:rsidR="007519F8" w:rsidRPr="00490ED7" w:rsidTr="00490ED7">
        <w:tc>
          <w:tcPr>
            <w:tcW w:w="6068" w:type="dxa"/>
            <w:vMerge w:val="restart"/>
          </w:tcPr>
          <w:p w:rsidR="007519F8" w:rsidRPr="00490ED7" w:rsidRDefault="007519F8" w:rsidP="00490ED7">
            <w:pPr>
              <w:spacing w:after="0" w:line="288" w:lineRule="auto"/>
              <w:ind w:right="23"/>
              <w:jc w:val="center"/>
              <w:rPr>
                <w:b/>
                <w:sz w:val="26"/>
                <w:szCs w:val="26"/>
              </w:rPr>
            </w:pPr>
            <w:r w:rsidRPr="00490ED7">
              <w:rPr>
                <w:b/>
                <w:sz w:val="26"/>
                <w:szCs w:val="26"/>
              </w:rPr>
              <w:t>Tổng điểm</w:t>
            </w:r>
          </w:p>
        </w:tc>
        <w:tc>
          <w:tcPr>
            <w:tcW w:w="1275" w:type="dxa"/>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4,0đ</w:t>
            </w:r>
          </w:p>
        </w:tc>
        <w:tc>
          <w:tcPr>
            <w:tcW w:w="1276" w:type="dxa"/>
            <w:shd w:val="clear" w:color="auto" w:fill="C5E0B3"/>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0</w:t>
            </w:r>
          </w:p>
        </w:tc>
        <w:tc>
          <w:tcPr>
            <w:tcW w:w="1276" w:type="dxa"/>
            <w:gridSpan w:val="2"/>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3,0</w:t>
            </w:r>
          </w:p>
        </w:tc>
        <w:tc>
          <w:tcPr>
            <w:tcW w:w="1276" w:type="dxa"/>
            <w:shd w:val="clear" w:color="auto" w:fill="C5E0B3"/>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2,0</w:t>
            </w:r>
          </w:p>
        </w:tc>
        <w:tc>
          <w:tcPr>
            <w:tcW w:w="1275" w:type="dxa"/>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0</w:t>
            </w:r>
          </w:p>
        </w:tc>
        <w:tc>
          <w:tcPr>
            <w:tcW w:w="1276" w:type="dxa"/>
            <w:shd w:val="clear" w:color="auto" w:fill="C5E0B3"/>
          </w:tcPr>
          <w:p w:rsidR="007519F8" w:rsidRPr="00490ED7" w:rsidRDefault="007519F8" w:rsidP="00490ED7">
            <w:pPr>
              <w:spacing w:after="0" w:line="288" w:lineRule="auto"/>
              <w:ind w:right="23"/>
              <w:jc w:val="center"/>
              <w:rPr>
                <w:b/>
                <w:color w:val="FF0000"/>
                <w:sz w:val="26"/>
                <w:szCs w:val="26"/>
              </w:rPr>
            </w:pPr>
            <w:r w:rsidRPr="00490ED7">
              <w:rPr>
                <w:b/>
                <w:color w:val="FF0000"/>
                <w:sz w:val="26"/>
                <w:szCs w:val="26"/>
              </w:rPr>
              <w:t>1,0</w:t>
            </w:r>
          </w:p>
        </w:tc>
        <w:tc>
          <w:tcPr>
            <w:tcW w:w="1418" w:type="dxa"/>
            <w:vMerge w:val="restart"/>
          </w:tcPr>
          <w:p w:rsidR="007519F8" w:rsidRPr="00490ED7" w:rsidRDefault="007519F8" w:rsidP="00490ED7">
            <w:pPr>
              <w:spacing w:after="0" w:line="288" w:lineRule="auto"/>
              <w:ind w:right="23"/>
              <w:jc w:val="center"/>
              <w:rPr>
                <w:b/>
                <w:sz w:val="26"/>
                <w:szCs w:val="26"/>
              </w:rPr>
            </w:pPr>
            <w:r w:rsidRPr="00490ED7">
              <w:rPr>
                <w:b/>
                <w:sz w:val="32"/>
                <w:szCs w:val="32"/>
              </w:rPr>
              <w:t>10,0đ</w:t>
            </w:r>
          </w:p>
        </w:tc>
      </w:tr>
      <w:tr w:rsidR="007519F8" w:rsidRPr="00490ED7" w:rsidTr="00490ED7">
        <w:tc>
          <w:tcPr>
            <w:tcW w:w="6068" w:type="dxa"/>
            <w:vMerge/>
          </w:tcPr>
          <w:p w:rsidR="007519F8" w:rsidRPr="00490ED7" w:rsidRDefault="007519F8" w:rsidP="00490ED7">
            <w:pPr>
              <w:spacing w:after="0" w:line="288" w:lineRule="auto"/>
              <w:ind w:right="23"/>
              <w:jc w:val="center"/>
              <w:rPr>
                <w:b/>
                <w:sz w:val="26"/>
                <w:szCs w:val="26"/>
              </w:rPr>
            </w:pPr>
          </w:p>
        </w:tc>
        <w:tc>
          <w:tcPr>
            <w:tcW w:w="2551" w:type="dxa"/>
            <w:gridSpan w:val="2"/>
          </w:tcPr>
          <w:p w:rsidR="007519F8" w:rsidRPr="00490ED7" w:rsidRDefault="007519F8" w:rsidP="00490ED7">
            <w:pPr>
              <w:spacing w:after="0" w:line="288" w:lineRule="auto"/>
              <w:ind w:right="23"/>
              <w:jc w:val="center"/>
              <w:rPr>
                <w:b/>
                <w:sz w:val="26"/>
                <w:szCs w:val="26"/>
              </w:rPr>
            </w:pPr>
            <w:r w:rsidRPr="00490ED7">
              <w:rPr>
                <w:b/>
                <w:sz w:val="26"/>
                <w:szCs w:val="26"/>
              </w:rPr>
              <w:t>4,0đ</w:t>
            </w:r>
          </w:p>
        </w:tc>
        <w:tc>
          <w:tcPr>
            <w:tcW w:w="1260" w:type="dxa"/>
          </w:tcPr>
          <w:p w:rsidR="007519F8" w:rsidRPr="00490ED7" w:rsidRDefault="007519F8" w:rsidP="00490ED7">
            <w:pPr>
              <w:spacing w:after="0" w:line="288" w:lineRule="auto"/>
              <w:ind w:right="23"/>
              <w:jc w:val="center"/>
              <w:rPr>
                <w:b/>
                <w:sz w:val="26"/>
                <w:szCs w:val="26"/>
              </w:rPr>
            </w:pPr>
            <w:r w:rsidRPr="00490ED7">
              <w:rPr>
                <w:b/>
                <w:sz w:val="26"/>
                <w:szCs w:val="26"/>
              </w:rPr>
              <w:t>3,0đ</w:t>
            </w:r>
          </w:p>
        </w:tc>
        <w:tc>
          <w:tcPr>
            <w:tcW w:w="1292" w:type="dxa"/>
            <w:gridSpan w:val="2"/>
          </w:tcPr>
          <w:p w:rsidR="007519F8" w:rsidRPr="00490ED7" w:rsidRDefault="007519F8" w:rsidP="00490ED7">
            <w:pPr>
              <w:spacing w:after="0" w:line="288" w:lineRule="auto"/>
              <w:ind w:right="23"/>
              <w:jc w:val="center"/>
              <w:rPr>
                <w:b/>
                <w:sz w:val="26"/>
                <w:szCs w:val="26"/>
              </w:rPr>
            </w:pPr>
            <w:r w:rsidRPr="00490ED7">
              <w:rPr>
                <w:b/>
                <w:sz w:val="26"/>
                <w:szCs w:val="26"/>
              </w:rPr>
              <w:t>2,0đ</w:t>
            </w:r>
          </w:p>
        </w:tc>
        <w:tc>
          <w:tcPr>
            <w:tcW w:w="2551" w:type="dxa"/>
            <w:gridSpan w:val="2"/>
          </w:tcPr>
          <w:p w:rsidR="007519F8" w:rsidRPr="00490ED7" w:rsidRDefault="007519F8" w:rsidP="00490ED7">
            <w:pPr>
              <w:spacing w:after="0" w:line="288" w:lineRule="auto"/>
              <w:ind w:right="23"/>
              <w:jc w:val="center"/>
              <w:rPr>
                <w:b/>
                <w:sz w:val="26"/>
                <w:szCs w:val="26"/>
              </w:rPr>
            </w:pPr>
            <w:r w:rsidRPr="00490ED7">
              <w:rPr>
                <w:b/>
                <w:sz w:val="26"/>
                <w:szCs w:val="26"/>
              </w:rPr>
              <w:t>1,0đ</w:t>
            </w:r>
          </w:p>
        </w:tc>
        <w:tc>
          <w:tcPr>
            <w:tcW w:w="1418" w:type="dxa"/>
            <w:vMerge/>
          </w:tcPr>
          <w:p w:rsidR="007519F8" w:rsidRPr="00490ED7" w:rsidRDefault="007519F8" w:rsidP="00490ED7">
            <w:pPr>
              <w:spacing w:after="0" w:line="288" w:lineRule="auto"/>
              <w:ind w:right="23"/>
              <w:jc w:val="center"/>
              <w:rPr>
                <w:bCs/>
                <w:sz w:val="26"/>
                <w:szCs w:val="26"/>
              </w:rPr>
            </w:pPr>
          </w:p>
        </w:tc>
      </w:tr>
      <w:tr w:rsidR="007519F8" w:rsidRPr="00490ED7" w:rsidTr="00490ED7">
        <w:tc>
          <w:tcPr>
            <w:tcW w:w="6068" w:type="dxa"/>
          </w:tcPr>
          <w:p w:rsidR="007519F8" w:rsidRPr="00490ED7" w:rsidRDefault="007519F8" w:rsidP="00490ED7">
            <w:pPr>
              <w:spacing w:after="0" w:line="288" w:lineRule="auto"/>
              <w:ind w:right="23"/>
              <w:jc w:val="center"/>
              <w:rPr>
                <w:b/>
                <w:sz w:val="26"/>
                <w:szCs w:val="26"/>
              </w:rPr>
            </w:pPr>
            <w:r w:rsidRPr="00490ED7">
              <w:rPr>
                <w:b/>
                <w:sz w:val="26"/>
                <w:szCs w:val="26"/>
              </w:rPr>
              <w:t>Tỉ lệ %</w:t>
            </w:r>
          </w:p>
        </w:tc>
        <w:tc>
          <w:tcPr>
            <w:tcW w:w="2551" w:type="dxa"/>
            <w:gridSpan w:val="2"/>
          </w:tcPr>
          <w:p w:rsidR="007519F8" w:rsidRPr="00490ED7" w:rsidRDefault="007519F8" w:rsidP="00490ED7">
            <w:pPr>
              <w:spacing w:after="0" w:line="288" w:lineRule="auto"/>
              <w:ind w:right="23"/>
              <w:jc w:val="center"/>
              <w:rPr>
                <w:b/>
                <w:sz w:val="26"/>
                <w:szCs w:val="26"/>
              </w:rPr>
            </w:pPr>
            <w:r w:rsidRPr="00490ED7">
              <w:rPr>
                <w:b/>
                <w:sz w:val="26"/>
                <w:szCs w:val="26"/>
              </w:rPr>
              <w:t>40%</w:t>
            </w:r>
          </w:p>
        </w:tc>
        <w:tc>
          <w:tcPr>
            <w:tcW w:w="1260" w:type="dxa"/>
          </w:tcPr>
          <w:p w:rsidR="007519F8" w:rsidRPr="00490ED7" w:rsidRDefault="007519F8" w:rsidP="00490ED7">
            <w:pPr>
              <w:spacing w:after="0" w:line="288" w:lineRule="auto"/>
              <w:ind w:right="23"/>
              <w:jc w:val="center"/>
              <w:rPr>
                <w:b/>
                <w:sz w:val="26"/>
                <w:szCs w:val="26"/>
              </w:rPr>
            </w:pPr>
            <w:r w:rsidRPr="00490ED7">
              <w:rPr>
                <w:b/>
                <w:sz w:val="26"/>
                <w:szCs w:val="26"/>
              </w:rPr>
              <w:t>30%</w:t>
            </w:r>
          </w:p>
        </w:tc>
        <w:tc>
          <w:tcPr>
            <w:tcW w:w="1292" w:type="dxa"/>
            <w:gridSpan w:val="2"/>
          </w:tcPr>
          <w:p w:rsidR="007519F8" w:rsidRPr="00490ED7" w:rsidRDefault="007519F8" w:rsidP="00490ED7">
            <w:pPr>
              <w:spacing w:after="0" w:line="288" w:lineRule="auto"/>
              <w:ind w:right="23"/>
              <w:jc w:val="center"/>
              <w:rPr>
                <w:b/>
                <w:sz w:val="26"/>
                <w:szCs w:val="26"/>
              </w:rPr>
            </w:pPr>
            <w:r w:rsidRPr="00490ED7">
              <w:rPr>
                <w:b/>
                <w:sz w:val="26"/>
                <w:szCs w:val="26"/>
              </w:rPr>
              <w:t>20%</w:t>
            </w:r>
          </w:p>
        </w:tc>
        <w:tc>
          <w:tcPr>
            <w:tcW w:w="2551" w:type="dxa"/>
            <w:gridSpan w:val="2"/>
          </w:tcPr>
          <w:p w:rsidR="007519F8" w:rsidRPr="00490ED7" w:rsidRDefault="007519F8" w:rsidP="00490ED7">
            <w:pPr>
              <w:spacing w:after="0" w:line="288" w:lineRule="auto"/>
              <w:ind w:right="23"/>
              <w:jc w:val="center"/>
              <w:rPr>
                <w:b/>
                <w:sz w:val="26"/>
                <w:szCs w:val="26"/>
              </w:rPr>
            </w:pPr>
            <w:r w:rsidRPr="00490ED7">
              <w:rPr>
                <w:b/>
                <w:sz w:val="26"/>
                <w:szCs w:val="26"/>
              </w:rPr>
              <w:t>10%</w:t>
            </w:r>
          </w:p>
        </w:tc>
        <w:tc>
          <w:tcPr>
            <w:tcW w:w="1418" w:type="dxa"/>
          </w:tcPr>
          <w:p w:rsidR="007519F8" w:rsidRPr="00490ED7" w:rsidRDefault="007519F8" w:rsidP="00490ED7">
            <w:pPr>
              <w:spacing w:after="0" w:line="288" w:lineRule="auto"/>
              <w:ind w:right="23"/>
              <w:jc w:val="center"/>
              <w:rPr>
                <w:b/>
                <w:sz w:val="26"/>
                <w:szCs w:val="26"/>
              </w:rPr>
            </w:pPr>
            <w:r w:rsidRPr="00490ED7">
              <w:rPr>
                <w:b/>
                <w:sz w:val="26"/>
                <w:szCs w:val="26"/>
              </w:rPr>
              <w:t>100%</w:t>
            </w:r>
          </w:p>
        </w:tc>
      </w:tr>
    </w:tbl>
    <w:p w:rsidR="007519F8" w:rsidRPr="00704713" w:rsidRDefault="007519F8" w:rsidP="004D49F6">
      <w:pPr>
        <w:spacing w:after="0" w:line="288" w:lineRule="auto"/>
        <w:ind w:firstLine="720"/>
        <w:rPr>
          <w:sz w:val="26"/>
          <w:szCs w:val="26"/>
        </w:rPr>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Default="007519F8" w:rsidP="004D49F6">
      <w:pPr>
        <w:spacing w:after="0" w:line="288" w:lineRule="auto"/>
      </w:pPr>
    </w:p>
    <w:p w:rsidR="007519F8" w:rsidRPr="00EF6672" w:rsidRDefault="007519F8" w:rsidP="00FD41E3">
      <w:pPr>
        <w:spacing w:after="0" w:line="288" w:lineRule="auto"/>
        <w:rPr>
          <w:b/>
          <w:bCs/>
          <w:sz w:val="24"/>
          <w:szCs w:val="24"/>
        </w:rPr>
      </w:pPr>
      <w:r w:rsidRPr="00EF6672">
        <w:rPr>
          <w:b/>
          <w:bCs/>
          <w:sz w:val="24"/>
          <w:szCs w:val="24"/>
        </w:rPr>
        <w:t xml:space="preserve">                   TRƯỜNG THPT</w:t>
      </w:r>
      <w:r w:rsidRPr="00EF6672">
        <w:rPr>
          <w:b/>
          <w:bCs/>
          <w:sz w:val="24"/>
          <w:szCs w:val="24"/>
          <w:lang w:val="vi-VN"/>
        </w:rPr>
        <w:t xml:space="preserve"> HUỲNH THÚC KHÁNG</w:t>
      </w:r>
      <w:r w:rsidRPr="00EF6672">
        <w:rPr>
          <w:b/>
          <w:bCs/>
          <w:sz w:val="24"/>
          <w:szCs w:val="24"/>
        </w:rPr>
        <w:t xml:space="preserve"> </w:t>
      </w:r>
    </w:p>
    <w:p w:rsidR="007519F8" w:rsidRPr="00EF6672" w:rsidRDefault="007519F8" w:rsidP="00FD41E3">
      <w:pPr>
        <w:spacing w:after="0" w:line="288" w:lineRule="auto"/>
        <w:rPr>
          <w:b/>
          <w:bCs/>
          <w:sz w:val="24"/>
          <w:szCs w:val="24"/>
          <w:lang w:val="vi-VN"/>
        </w:rPr>
      </w:pPr>
      <w:r w:rsidRPr="00EF6672">
        <w:rPr>
          <w:b/>
          <w:bCs/>
          <w:sz w:val="24"/>
          <w:szCs w:val="24"/>
        </w:rPr>
        <w:t xml:space="preserve">                   TỔ: HÓA </w:t>
      </w:r>
      <w:r w:rsidRPr="00EF6672">
        <w:rPr>
          <w:b/>
          <w:bCs/>
          <w:sz w:val="24"/>
          <w:szCs w:val="24"/>
          <w:lang w:val="vi-VN"/>
        </w:rPr>
        <w:t>– SINH</w:t>
      </w:r>
    </w:p>
    <w:p w:rsidR="007519F8" w:rsidRPr="00EF6672" w:rsidRDefault="007519F8" w:rsidP="00FD41E3">
      <w:pPr>
        <w:spacing w:after="0" w:line="288" w:lineRule="auto"/>
        <w:jc w:val="center"/>
        <w:rPr>
          <w:b/>
          <w:bCs/>
          <w:sz w:val="24"/>
          <w:szCs w:val="24"/>
        </w:rPr>
      </w:pPr>
      <w:r>
        <w:rPr>
          <w:noProof/>
        </w:rPr>
        <w:pict>
          <v:line id="_x0000_s1028" style="position:absolute;left:0;text-align:left;z-index:251659264;visibility:visible" from="72.2pt,1.3pt" to="15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oymQEAAIg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" strokeweight=".5pt">
            <v:stroke joinstyle="miter"/>
          </v:line>
        </w:pict>
      </w:r>
    </w:p>
    <w:p w:rsidR="007519F8" w:rsidRPr="00EF6672" w:rsidRDefault="007519F8" w:rsidP="00FD41E3">
      <w:pPr>
        <w:spacing w:after="0" w:line="288" w:lineRule="auto"/>
        <w:jc w:val="center"/>
        <w:rPr>
          <w:b/>
          <w:bCs/>
          <w:sz w:val="24"/>
          <w:szCs w:val="24"/>
        </w:rPr>
      </w:pPr>
      <w:r w:rsidRPr="00EF6672">
        <w:rPr>
          <w:b/>
          <w:bCs/>
          <w:sz w:val="24"/>
          <w:szCs w:val="24"/>
        </w:rPr>
        <w:t>KIỂM TRA GIỮA KÌ 1 NĂM HỌC 2022 – 2023</w:t>
      </w:r>
    </w:p>
    <w:p w:rsidR="007519F8" w:rsidRPr="00EF6672" w:rsidRDefault="007519F8" w:rsidP="00FD41E3">
      <w:pPr>
        <w:spacing w:after="0" w:line="288" w:lineRule="auto"/>
        <w:jc w:val="center"/>
        <w:rPr>
          <w:b/>
          <w:bCs/>
          <w:sz w:val="24"/>
          <w:szCs w:val="24"/>
        </w:rPr>
      </w:pPr>
      <w:r>
        <w:rPr>
          <w:noProof/>
        </w:rPr>
        <w:pict>
          <v:line id="_x0000_s1029" style="position:absolute;left:0;text-align:left;z-index:251658240;visibility:visible" from="308.4pt,19.1pt" to="445.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XM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" strokeweight=".5pt">
            <v:stroke joinstyle="miter"/>
          </v:line>
        </w:pict>
      </w:r>
      <w:r w:rsidRPr="00EF6672">
        <w:rPr>
          <w:b/>
          <w:bCs/>
          <w:sz w:val="24"/>
          <w:szCs w:val="24"/>
        </w:rPr>
        <w:t>MÔN HÓA HỌC, LỚP 10</w:t>
      </w:r>
    </w:p>
    <w:p w:rsidR="007519F8" w:rsidRPr="00EF6672" w:rsidRDefault="007519F8" w:rsidP="00FD41E3">
      <w:pPr>
        <w:spacing w:after="0" w:line="288" w:lineRule="auto"/>
        <w:rPr>
          <w:b/>
          <w:bCs/>
          <w:sz w:val="24"/>
          <w:szCs w:val="24"/>
        </w:rPr>
      </w:pPr>
      <w:r w:rsidRPr="00EF6672">
        <w:rPr>
          <w:b/>
          <w:bCs/>
          <w:sz w:val="24"/>
          <w:szCs w:val="24"/>
        </w:rPr>
        <w:tab/>
      </w:r>
    </w:p>
    <w:p w:rsidR="007519F8" w:rsidRPr="00EF6672" w:rsidRDefault="007519F8" w:rsidP="00FD41E3">
      <w:pPr>
        <w:spacing w:after="0" w:line="288" w:lineRule="auto"/>
        <w:rPr>
          <w:b/>
          <w:bCs/>
          <w:sz w:val="24"/>
          <w:szCs w:val="24"/>
        </w:rPr>
      </w:pPr>
      <w:r w:rsidRPr="00EF6672">
        <w:rPr>
          <w:b/>
          <w:bCs/>
          <w:sz w:val="24"/>
          <w:szCs w:val="24"/>
        </w:rPr>
        <w:t>I. MỤC ĐÍCH</w:t>
      </w:r>
    </w:p>
    <w:p w:rsidR="007519F8" w:rsidRPr="00EF6672" w:rsidRDefault="007519F8" w:rsidP="00FD41E3">
      <w:pPr>
        <w:spacing w:after="0" w:line="288" w:lineRule="auto"/>
        <w:ind w:firstLine="720"/>
        <w:rPr>
          <w:sz w:val="24"/>
          <w:szCs w:val="24"/>
        </w:rPr>
      </w:pPr>
      <w:r w:rsidRPr="00EF6672">
        <w:rPr>
          <w:sz w:val="24"/>
          <w:szCs w:val="24"/>
        </w:rPr>
        <w:t>Đánh giá kết quả học tập của HS theo yêu cầu cần đạt (làm chủ kiến thức, kĩ năng) của HS so với mục tiêu dạy học.</w:t>
      </w:r>
    </w:p>
    <w:p w:rsidR="007519F8" w:rsidRPr="00EF6672" w:rsidRDefault="007519F8" w:rsidP="00FD41E3">
      <w:pPr>
        <w:spacing w:after="0" w:line="288" w:lineRule="auto"/>
        <w:rPr>
          <w:sz w:val="24"/>
          <w:szCs w:val="24"/>
        </w:rPr>
      </w:pPr>
      <w:r w:rsidRPr="00EF6672">
        <w:rPr>
          <w:b/>
          <w:bCs/>
          <w:sz w:val="24"/>
          <w:szCs w:val="24"/>
        </w:rPr>
        <w:t>II. HÌNH THỨC</w:t>
      </w:r>
      <w:r w:rsidRPr="00EF6672">
        <w:rPr>
          <w:sz w:val="24"/>
          <w:szCs w:val="24"/>
        </w:rPr>
        <w:t xml:space="preserve"> </w:t>
      </w:r>
    </w:p>
    <w:p w:rsidR="007519F8" w:rsidRPr="00EF6672" w:rsidRDefault="007519F8" w:rsidP="00FD41E3">
      <w:pPr>
        <w:spacing w:after="0" w:line="288" w:lineRule="auto"/>
        <w:ind w:firstLine="720"/>
        <w:rPr>
          <w:sz w:val="24"/>
          <w:szCs w:val="24"/>
        </w:rPr>
      </w:pPr>
      <w:r w:rsidRPr="00EF6672">
        <w:rPr>
          <w:sz w:val="24"/>
          <w:szCs w:val="24"/>
        </w:rPr>
        <w:t>70% trắc nghiệm (TNKQ) + 30% tự luận (TL)</w:t>
      </w:r>
    </w:p>
    <w:p w:rsidR="007519F8" w:rsidRPr="00EF6672" w:rsidRDefault="007519F8" w:rsidP="00FD41E3">
      <w:pPr>
        <w:spacing w:after="0" w:line="288" w:lineRule="auto"/>
        <w:rPr>
          <w:b/>
          <w:bCs/>
          <w:sz w:val="24"/>
          <w:szCs w:val="24"/>
        </w:rPr>
      </w:pPr>
      <w:r w:rsidRPr="00EF6672">
        <w:rPr>
          <w:b/>
          <w:bCs/>
          <w:sz w:val="24"/>
          <w:szCs w:val="24"/>
        </w:rPr>
        <w:t xml:space="preserve">III.  BẢNG ĐẶC TẢ </w:t>
      </w:r>
    </w:p>
    <w:p w:rsidR="007519F8" w:rsidRPr="00EF6672" w:rsidRDefault="007519F8" w:rsidP="00FD41E3">
      <w:pPr>
        <w:spacing w:after="0" w:line="288" w:lineRule="auto"/>
        <w:rPr>
          <w:b/>
          <w:bCs/>
          <w:color w:val="FF0000"/>
          <w:sz w:val="24"/>
          <w:szCs w:val="24"/>
        </w:rPr>
      </w:pPr>
    </w:p>
    <w:tbl>
      <w:tblPr>
        <w:tblW w:w="1531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1"/>
        <w:gridCol w:w="1843"/>
        <w:gridCol w:w="851"/>
        <w:gridCol w:w="2269"/>
        <w:gridCol w:w="2111"/>
        <w:gridCol w:w="14"/>
        <w:gridCol w:w="991"/>
        <w:gridCol w:w="2097"/>
        <w:gridCol w:w="29"/>
        <w:gridCol w:w="1109"/>
        <w:gridCol w:w="32"/>
        <w:gridCol w:w="26"/>
      </w:tblGrid>
      <w:tr w:rsidR="007519F8" w:rsidRPr="006A45EB" w:rsidTr="00C77FFC">
        <w:trPr>
          <w:gridAfter w:val="2"/>
          <w:wAfter w:w="58" w:type="dxa"/>
        </w:trPr>
        <w:tc>
          <w:tcPr>
            <w:tcW w:w="3941" w:type="dxa"/>
            <w:vMerge w:val="restart"/>
          </w:tcPr>
          <w:p w:rsidR="007519F8" w:rsidRPr="006A45EB" w:rsidRDefault="007519F8" w:rsidP="00C77FFC">
            <w:pPr>
              <w:spacing w:after="0" w:line="288" w:lineRule="auto"/>
              <w:ind w:right="23"/>
              <w:jc w:val="both"/>
              <w:rPr>
                <w:b/>
                <w:sz w:val="24"/>
                <w:szCs w:val="24"/>
              </w:rPr>
            </w:pPr>
          </w:p>
          <w:p w:rsidR="007519F8" w:rsidRPr="006A45EB" w:rsidRDefault="007519F8" w:rsidP="00C77FFC">
            <w:pPr>
              <w:spacing w:after="0" w:line="288" w:lineRule="auto"/>
              <w:ind w:right="23"/>
              <w:jc w:val="center"/>
              <w:rPr>
                <w:b/>
                <w:sz w:val="24"/>
                <w:szCs w:val="24"/>
              </w:rPr>
            </w:pPr>
            <w:r w:rsidRPr="006A45EB">
              <w:rPr>
                <w:b/>
                <w:sz w:val="24"/>
                <w:szCs w:val="24"/>
              </w:rPr>
              <w:t>YÊU CẦU CẦN ĐẠT</w:t>
            </w:r>
          </w:p>
        </w:tc>
        <w:tc>
          <w:tcPr>
            <w:tcW w:w="2694" w:type="dxa"/>
            <w:gridSpan w:val="2"/>
          </w:tcPr>
          <w:p w:rsidR="007519F8" w:rsidRPr="006A45EB" w:rsidRDefault="007519F8" w:rsidP="00C77FFC">
            <w:pPr>
              <w:spacing w:after="0" w:line="288" w:lineRule="auto"/>
              <w:ind w:right="23"/>
              <w:jc w:val="center"/>
              <w:rPr>
                <w:b/>
                <w:sz w:val="24"/>
                <w:szCs w:val="24"/>
              </w:rPr>
            </w:pPr>
            <w:r w:rsidRPr="006A45EB">
              <w:rPr>
                <w:b/>
                <w:sz w:val="24"/>
                <w:szCs w:val="24"/>
              </w:rPr>
              <w:t>Mức 1</w:t>
            </w:r>
          </w:p>
        </w:tc>
        <w:tc>
          <w:tcPr>
            <w:tcW w:w="4380" w:type="dxa"/>
            <w:gridSpan w:val="2"/>
          </w:tcPr>
          <w:p w:rsidR="007519F8" w:rsidRPr="006A45EB" w:rsidRDefault="007519F8" w:rsidP="00C77FFC">
            <w:pPr>
              <w:spacing w:after="0" w:line="288" w:lineRule="auto"/>
              <w:ind w:right="23"/>
              <w:jc w:val="center"/>
              <w:rPr>
                <w:b/>
                <w:sz w:val="24"/>
                <w:szCs w:val="24"/>
              </w:rPr>
            </w:pPr>
            <w:r w:rsidRPr="006A45EB">
              <w:rPr>
                <w:b/>
                <w:sz w:val="24"/>
                <w:szCs w:val="24"/>
              </w:rPr>
              <w:t>Mức 2</w:t>
            </w:r>
          </w:p>
        </w:tc>
        <w:tc>
          <w:tcPr>
            <w:tcW w:w="3102" w:type="dxa"/>
            <w:gridSpan w:val="3"/>
          </w:tcPr>
          <w:p w:rsidR="007519F8" w:rsidRPr="006A45EB" w:rsidRDefault="007519F8" w:rsidP="00C77FFC">
            <w:pPr>
              <w:spacing w:after="0" w:line="288" w:lineRule="auto"/>
              <w:ind w:right="23"/>
              <w:jc w:val="center"/>
              <w:rPr>
                <w:b/>
                <w:sz w:val="24"/>
                <w:szCs w:val="24"/>
              </w:rPr>
            </w:pPr>
            <w:r w:rsidRPr="006A45EB">
              <w:rPr>
                <w:b/>
                <w:sz w:val="24"/>
                <w:szCs w:val="24"/>
              </w:rPr>
              <w:t>Mức 3</w:t>
            </w:r>
          </w:p>
        </w:tc>
        <w:tc>
          <w:tcPr>
            <w:tcW w:w="1138" w:type="dxa"/>
            <w:gridSpan w:val="2"/>
          </w:tcPr>
          <w:p w:rsidR="007519F8" w:rsidRPr="006A45EB" w:rsidRDefault="007519F8" w:rsidP="00C77FFC">
            <w:pPr>
              <w:spacing w:after="0" w:line="288" w:lineRule="auto"/>
              <w:ind w:right="23"/>
              <w:jc w:val="center"/>
              <w:rPr>
                <w:b/>
                <w:sz w:val="24"/>
                <w:szCs w:val="24"/>
              </w:rPr>
            </w:pPr>
            <w:r w:rsidRPr="006A45EB">
              <w:rPr>
                <w:b/>
                <w:sz w:val="24"/>
                <w:szCs w:val="24"/>
              </w:rPr>
              <w:t>NL hóa học</w:t>
            </w:r>
          </w:p>
        </w:tc>
      </w:tr>
      <w:tr w:rsidR="007519F8" w:rsidRPr="006A45EB" w:rsidTr="00C77FFC">
        <w:trPr>
          <w:gridAfter w:val="1"/>
          <w:wAfter w:w="26" w:type="dxa"/>
        </w:trPr>
        <w:tc>
          <w:tcPr>
            <w:tcW w:w="3941" w:type="dxa"/>
            <w:vMerge/>
          </w:tcPr>
          <w:p w:rsidR="007519F8" w:rsidRPr="006A45EB" w:rsidRDefault="007519F8" w:rsidP="00C77FFC">
            <w:pPr>
              <w:spacing w:after="0" w:line="288" w:lineRule="auto"/>
              <w:ind w:right="23"/>
              <w:jc w:val="both"/>
              <w:rPr>
                <w:bCs/>
                <w:sz w:val="24"/>
                <w:szCs w:val="24"/>
              </w:rPr>
            </w:pPr>
          </w:p>
        </w:tc>
        <w:tc>
          <w:tcPr>
            <w:tcW w:w="1843" w:type="dxa"/>
          </w:tcPr>
          <w:p w:rsidR="007519F8" w:rsidRPr="006A45EB" w:rsidRDefault="007519F8" w:rsidP="00C77FFC">
            <w:pPr>
              <w:spacing w:after="0" w:line="288" w:lineRule="auto"/>
              <w:ind w:right="23"/>
              <w:jc w:val="center"/>
              <w:rPr>
                <w:bCs/>
                <w:sz w:val="24"/>
                <w:szCs w:val="24"/>
              </w:rPr>
            </w:pPr>
            <w:r w:rsidRPr="006A45EB">
              <w:rPr>
                <w:bCs/>
                <w:sz w:val="24"/>
                <w:szCs w:val="24"/>
              </w:rPr>
              <w:t>TNKQ</w:t>
            </w:r>
          </w:p>
        </w:tc>
        <w:tc>
          <w:tcPr>
            <w:tcW w:w="851" w:type="dxa"/>
            <w:shd w:val="clear" w:color="auto" w:fill="C5E0B3"/>
          </w:tcPr>
          <w:p w:rsidR="007519F8" w:rsidRPr="006A45EB" w:rsidRDefault="007519F8" w:rsidP="00C77FFC">
            <w:pPr>
              <w:spacing w:after="0" w:line="288" w:lineRule="auto"/>
              <w:ind w:right="23"/>
              <w:jc w:val="center"/>
              <w:rPr>
                <w:bCs/>
                <w:sz w:val="24"/>
                <w:szCs w:val="24"/>
              </w:rPr>
            </w:pPr>
            <w:r w:rsidRPr="006A45EB">
              <w:rPr>
                <w:bCs/>
                <w:sz w:val="24"/>
                <w:szCs w:val="24"/>
              </w:rPr>
              <w:t>TL</w:t>
            </w:r>
          </w:p>
        </w:tc>
        <w:tc>
          <w:tcPr>
            <w:tcW w:w="2269" w:type="dxa"/>
          </w:tcPr>
          <w:p w:rsidR="007519F8" w:rsidRPr="006A45EB" w:rsidRDefault="007519F8" w:rsidP="00C77FFC">
            <w:pPr>
              <w:spacing w:after="0" w:line="288" w:lineRule="auto"/>
              <w:ind w:right="23"/>
              <w:jc w:val="center"/>
              <w:rPr>
                <w:bCs/>
                <w:sz w:val="24"/>
                <w:szCs w:val="24"/>
              </w:rPr>
            </w:pPr>
            <w:r w:rsidRPr="006A45EB">
              <w:rPr>
                <w:bCs/>
                <w:sz w:val="24"/>
                <w:szCs w:val="24"/>
              </w:rPr>
              <w:t>TNKQ</w:t>
            </w: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r w:rsidRPr="006A45EB">
              <w:rPr>
                <w:bCs/>
                <w:sz w:val="24"/>
                <w:szCs w:val="24"/>
              </w:rPr>
              <w:t>TL</w:t>
            </w:r>
          </w:p>
        </w:tc>
        <w:tc>
          <w:tcPr>
            <w:tcW w:w="991" w:type="dxa"/>
          </w:tcPr>
          <w:p w:rsidR="007519F8" w:rsidRPr="006A45EB" w:rsidRDefault="007519F8" w:rsidP="00C77FFC">
            <w:pPr>
              <w:spacing w:after="0" w:line="288" w:lineRule="auto"/>
              <w:ind w:right="23"/>
              <w:jc w:val="center"/>
              <w:rPr>
                <w:bCs/>
                <w:sz w:val="24"/>
                <w:szCs w:val="24"/>
              </w:rPr>
            </w:pPr>
            <w:r w:rsidRPr="006A45EB">
              <w:rPr>
                <w:bCs/>
                <w:sz w:val="24"/>
                <w:szCs w:val="24"/>
              </w:rPr>
              <w:t>TNKQ</w:t>
            </w:r>
          </w:p>
        </w:tc>
        <w:tc>
          <w:tcPr>
            <w:tcW w:w="2126" w:type="dxa"/>
            <w:gridSpan w:val="2"/>
            <w:shd w:val="clear" w:color="auto" w:fill="C5E0B3"/>
          </w:tcPr>
          <w:p w:rsidR="007519F8" w:rsidRPr="006A45EB" w:rsidRDefault="007519F8" w:rsidP="00C77FFC">
            <w:pPr>
              <w:spacing w:after="0" w:line="288" w:lineRule="auto"/>
              <w:ind w:right="23"/>
              <w:jc w:val="center"/>
              <w:rPr>
                <w:bCs/>
                <w:sz w:val="24"/>
                <w:szCs w:val="24"/>
              </w:rPr>
            </w:pPr>
            <w:r w:rsidRPr="006A45EB">
              <w:rPr>
                <w:bCs/>
                <w:sz w:val="24"/>
                <w:szCs w:val="24"/>
              </w:rPr>
              <w:t>TL</w:t>
            </w:r>
          </w:p>
        </w:tc>
        <w:tc>
          <w:tcPr>
            <w:tcW w:w="1141" w:type="dxa"/>
            <w:gridSpan w:val="2"/>
          </w:tcPr>
          <w:p w:rsidR="007519F8" w:rsidRPr="006A45EB" w:rsidRDefault="007519F8" w:rsidP="00C77FFC">
            <w:pPr>
              <w:spacing w:after="0" w:line="288" w:lineRule="auto"/>
              <w:ind w:right="23"/>
              <w:jc w:val="center"/>
              <w:rPr>
                <w:bCs/>
                <w:sz w:val="24"/>
                <w:szCs w:val="24"/>
              </w:rPr>
            </w:pPr>
          </w:p>
        </w:tc>
      </w:tr>
      <w:tr w:rsidR="007519F8" w:rsidRPr="006A45EB" w:rsidTr="00C77FFC">
        <w:tc>
          <w:tcPr>
            <w:tcW w:w="15313" w:type="dxa"/>
            <w:gridSpan w:val="12"/>
          </w:tcPr>
          <w:p w:rsidR="007519F8" w:rsidRPr="006A45EB" w:rsidRDefault="007519F8" w:rsidP="00C77FFC">
            <w:pPr>
              <w:spacing w:after="0" w:line="288" w:lineRule="auto"/>
              <w:ind w:right="23"/>
              <w:jc w:val="center"/>
              <w:rPr>
                <w:bCs/>
                <w:sz w:val="24"/>
                <w:szCs w:val="24"/>
                <w:lang w:val="vi-VN"/>
              </w:rPr>
            </w:pPr>
            <w:r w:rsidRPr="006A45EB">
              <w:rPr>
                <w:b/>
                <w:sz w:val="24"/>
                <w:szCs w:val="24"/>
              </w:rPr>
              <w:t>NỘI DUNG 1: THÀNH PHẦN CỦA NGUYÊN TỬ</w:t>
            </w:r>
            <w:r w:rsidRPr="006A45EB">
              <w:rPr>
                <w:b/>
                <w:sz w:val="24"/>
                <w:szCs w:val="24"/>
                <w:lang w:val="vi-VN"/>
              </w:rPr>
              <w:t xml:space="preserve"> </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sz w:val="24"/>
                <w:szCs w:val="24"/>
                <w:lang w:val="vi-VN"/>
              </w:rPr>
            </w:pPr>
            <w:r w:rsidRPr="006A45EB">
              <w:rPr>
                <w:b/>
                <w:sz w:val="24"/>
                <w:szCs w:val="24"/>
              </w:rPr>
              <w:t>1.</w:t>
            </w:r>
            <w:r w:rsidRPr="006A45EB">
              <w:rPr>
                <w:bCs/>
                <w:sz w:val="24"/>
                <w:szCs w:val="24"/>
              </w:rPr>
              <w:t xml:space="preserve"> </w:t>
            </w:r>
            <w:r w:rsidRPr="006A45EB">
              <w:rPr>
                <w:sz w:val="24"/>
                <w:szCs w:val="24"/>
                <w:lang w:val="vi-VN"/>
              </w:rPr>
              <w:t xml:space="preserve">Nêu được thành phần của nguyên tử (các loại hạt cơ bản tạo nên hạt nhân và lớp vỏ nguyên tử, điện tích và khối lượng mỗi </w:t>
            </w:r>
            <w:r w:rsidRPr="006A45EB">
              <w:rPr>
                <w:sz w:val="24"/>
                <w:szCs w:val="24"/>
              </w:rPr>
              <w:t>l</w:t>
            </w:r>
            <w:r w:rsidRPr="006A45EB">
              <w:rPr>
                <w:sz w:val="24"/>
                <w:szCs w:val="24"/>
                <w:lang w:val="vi-VN"/>
              </w:rPr>
              <w:t>oại hạt).</w:t>
            </w:r>
          </w:p>
        </w:tc>
        <w:tc>
          <w:tcPr>
            <w:tcW w:w="1843" w:type="dxa"/>
          </w:tcPr>
          <w:p w:rsidR="007519F8" w:rsidRPr="00FD41E3" w:rsidRDefault="007519F8" w:rsidP="00C77FFC">
            <w:pPr>
              <w:spacing w:after="0" w:line="288" w:lineRule="auto"/>
              <w:ind w:right="23"/>
              <w:jc w:val="center"/>
              <w:rPr>
                <w:bCs/>
                <w:sz w:val="24"/>
                <w:szCs w:val="24"/>
                <w:lang w:val="vi-VN"/>
              </w:rPr>
            </w:pPr>
            <w:r w:rsidRPr="00FD41E3">
              <w:rPr>
                <w:bCs/>
                <w:sz w:val="24"/>
                <w:szCs w:val="24"/>
                <w:lang w:val="vi-VN"/>
              </w:rPr>
              <w:t>- Thành phần cấu tạo của nguyên tử</w:t>
            </w:r>
          </w:p>
        </w:tc>
        <w:tc>
          <w:tcPr>
            <w:tcW w:w="851" w:type="dxa"/>
            <w:shd w:val="clear" w:color="auto" w:fill="C5E0B3"/>
          </w:tcPr>
          <w:p w:rsidR="007519F8" w:rsidRPr="00FD41E3" w:rsidRDefault="007519F8" w:rsidP="00C77FFC">
            <w:pPr>
              <w:spacing w:after="0" w:line="288" w:lineRule="auto"/>
              <w:ind w:right="23"/>
              <w:jc w:val="both"/>
              <w:rPr>
                <w:bCs/>
                <w:sz w:val="24"/>
                <w:szCs w:val="24"/>
                <w:lang w:val="vi-VN"/>
              </w:rPr>
            </w:pPr>
          </w:p>
        </w:tc>
        <w:tc>
          <w:tcPr>
            <w:tcW w:w="2269" w:type="dxa"/>
          </w:tcPr>
          <w:p w:rsidR="007519F8" w:rsidRPr="00FD41E3" w:rsidRDefault="007519F8" w:rsidP="00C77FFC">
            <w:pPr>
              <w:spacing w:after="0" w:line="288" w:lineRule="auto"/>
              <w:ind w:right="23"/>
              <w:jc w:val="both"/>
              <w:rPr>
                <w:bCs/>
                <w:sz w:val="24"/>
                <w:szCs w:val="24"/>
                <w:lang w:val="vi-VN"/>
              </w:rPr>
            </w:pPr>
            <w:r w:rsidRPr="00FD41E3">
              <w:rPr>
                <w:sz w:val="24"/>
                <w:szCs w:val="24"/>
                <w:lang w:val="vi-VN"/>
              </w:rPr>
              <w:t>So sánh khối lượng, điện tích của các loại hạt</w:t>
            </w:r>
          </w:p>
        </w:tc>
        <w:tc>
          <w:tcPr>
            <w:tcW w:w="2125" w:type="dxa"/>
            <w:gridSpan w:val="2"/>
            <w:shd w:val="clear" w:color="auto" w:fill="C5E0B3"/>
          </w:tcPr>
          <w:p w:rsidR="007519F8" w:rsidRPr="00FD41E3" w:rsidRDefault="007519F8" w:rsidP="00C77FFC">
            <w:pPr>
              <w:spacing w:after="0" w:line="288" w:lineRule="auto"/>
              <w:ind w:right="23"/>
              <w:jc w:val="center"/>
              <w:rPr>
                <w:bCs/>
                <w:sz w:val="24"/>
                <w:szCs w:val="24"/>
                <w:lang w:val="vi-VN"/>
              </w:rPr>
            </w:pPr>
            <w:r w:rsidRPr="00FD41E3">
              <w:rPr>
                <w:sz w:val="24"/>
                <w:szCs w:val="24"/>
                <w:lang w:val="vi-VN"/>
              </w:rPr>
              <w:t>Tính được số lượng các loại hạt</w:t>
            </w:r>
          </w:p>
        </w:tc>
        <w:tc>
          <w:tcPr>
            <w:tcW w:w="991" w:type="dxa"/>
          </w:tcPr>
          <w:p w:rsidR="007519F8" w:rsidRPr="00FD41E3" w:rsidRDefault="007519F8" w:rsidP="00C77FFC">
            <w:pPr>
              <w:spacing w:after="0" w:line="288" w:lineRule="auto"/>
              <w:ind w:right="23"/>
              <w:jc w:val="both"/>
              <w:rPr>
                <w:bCs/>
                <w:sz w:val="24"/>
                <w:szCs w:val="24"/>
                <w:lang w:val="vi-VN"/>
              </w:rPr>
            </w:pPr>
          </w:p>
        </w:tc>
        <w:tc>
          <w:tcPr>
            <w:tcW w:w="2126" w:type="dxa"/>
            <w:gridSpan w:val="2"/>
            <w:shd w:val="clear" w:color="auto" w:fill="C5E0B3"/>
          </w:tcPr>
          <w:p w:rsidR="007519F8" w:rsidRPr="00FD41E3" w:rsidRDefault="007519F8" w:rsidP="00C77FFC">
            <w:pPr>
              <w:spacing w:after="0" w:line="288" w:lineRule="auto"/>
              <w:ind w:right="23"/>
              <w:jc w:val="center"/>
              <w:rPr>
                <w:bCs/>
                <w:sz w:val="24"/>
                <w:szCs w:val="24"/>
                <w:lang w:val="vi-VN"/>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NTHH</w:t>
            </w:r>
          </w:p>
        </w:tc>
      </w:tr>
      <w:tr w:rsidR="007519F8" w:rsidRPr="006A45EB" w:rsidTr="00C77FFC">
        <w:trPr>
          <w:gridAfter w:val="1"/>
          <w:wAfter w:w="26" w:type="dxa"/>
        </w:trPr>
        <w:tc>
          <w:tcPr>
            <w:tcW w:w="3941" w:type="dxa"/>
          </w:tcPr>
          <w:p w:rsidR="007519F8" w:rsidRPr="00FD41E3" w:rsidRDefault="007519F8" w:rsidP="00C77FFC">
            <w:pPr>
              <w:snapToGrid w:val="0"/>
              <w:spacing w:after="0" w:line="288" w:lineRule="auto"/>
              <w:jc w:val="both"/>
              <w:rPr>
                <w:b/>
                <w:color w:val="FF0000"/>
                <w:sz w:val="24"/>
                <w:szCs w:val="24"/>
                <w:lang w:val="vi-VN"/>
              </w:rPr>
            </w:pPr>
            <w:r w:rsidRPr="006A45EB">
              <w:rPr>
                <w:b/>
                <w:sz w:val="24"/>
                <w:szCs w:val="24"/>
              </w:rPr>
              <w:t>2.</w:t>
            </w:r>
            <w:r w:rsidRPr="006A45EB">
              <w:rPr>
                <w:bCs/>
                <w:sz w:val="24"/>
                <w:szCs w:val="24"/>
              </w:rPr>
              <w:t xml:space="preserve"> </w:t>
            </w:r>
            <w:r w:rsidRPr="006A45EB">
              <w:rPr>
                <w:sz w:val="24"/>
                <w:szCs w:val="24"/>
                <w:lang w:val="vi-VN"/>
              </w:rPr>
              <w:t>So sánh được khối lượng của electron với proton và neutron, kích thước của hạt nhân với kích thước nguyên tử. Các nhận định về đặc điểm cấu tạo, điện tích, khối lượng</w:t>
            </w:r>
          </w:p>
        </w:tc>
        <w:tc>
          <w:tcPr>
            <w:tcW w:w="1843" w:type="dxa"/>
          </w:tcPr>
          <w:p w:rsidR="007519F8" w:rsidRPr="00FD41E3" w:rsidRDefault="007519F8" w:rsidP="00C77FFC">
            <w:pPr>
              <w:spacing w:after="0" w:line="288" w:lineRule="auto"/>
              <w:ind w:right="23"/>
              <w:jc w:val="center"/>
              <w:rPr>
                <w:bCs/>
                <w:sz w:val="24"/>
                <w:szCs w:val="24"/>
                <w:lang w:val="vi-VN"/>
              </w:rPr>
            </w:pPr>
          </w:p>
        </w:tc>
        <w:tc>
          <w:tcPr>
            <w:tcW w:w="851" w:type="dxa"/>
            <w:shd w:val="clear" w:color="auto" w:fill="C5E0B3"/>
          </w:tcPr>
          <w:p w:rsidR="007519F8" w:rsidRPr="00FD41E3" w:rsidRDefault="007519F8" w:rsidP="00C77FFC">
            <w:pPr>
              <w:spacing w:after="0" w:line="288" w:lineRule="auto"/>
              <w:ind w:right="23"/>
              <w:jc w:val="both"/>
              <w:rPr>
                <w:bCs/>
                <w:sz w:val="24"/>
                <w:szCs w:val="24"/>
                <w:lang w:val="vi-VN"/>
              </w:rPr>
            </w:pPr>
          </w:p>
        </w:tc>
        <w:tc>
          <w:tcPr>
            <w:tcW w:w="2269" w:type="dxa"/>
          </w:tcPr>
          <w:p w:rsidR="007519F8" w:rsidRPr="00FD41E3" w:rsidRDefault="007519F8" w:rsidP="00C77FFC">
            <w:pPr>
              <w:spacing w:after="0" w:line="288" w:lineRule="auto"/>
              <w:ind w:right="23"/>
              <w:jc w:val="center"/>
              <w:rPr>
                <w:sz w:val="24"/>
                <w:szCs w:val="24"/>
                <w:lang w:val="vi-VN"/>
              </w:rPr>
            </w:pPr>
            <w:r w:rsidRPr="00FD41E3">
              <w:rPr>
                <w:sz w:val="24"/>
                <w:szCs w:val="24"/>
                <w:lang w:val="vi-VN"/>
              </w:rPr>
              <w:t>Nhận định đúng sai về cấu tạo, điện tích, khối lượng.</w:t>
            </w:r>
          </w:p>
        </w:tc>
        <w:tc>
          <w:tcPr>
            <w:tcW w:w="2125" w:type="dxa"/>
            <w:gridSpan w:val="2"/>
            <w:shd w:val="clear" w:color="auto" w:fill="C5E0B3"/>
          </w:tcPr>
          <w:p w:rsidR="007519F8" w:rsidRPr="00FD41E3" w:rsidRDefault="007519F8" w:rsidP="00C77FFC">
            <w:pPr>
              <w:spacing w:after="0" w:line="288" w:lineRule="auto"/>
              <w:ind w:right="23"/>
              <w:jc w:val="center"/>
              <w:rPr>
                <w:bCs/>
                <w:sz w:val="24"/>
                <w:szCs w:val="24"/>
                <w:lang w:val="vi-VN"/>
              </w:rPr>
            </w:pPr>
          </w:p>
        </w:tc>
        <w:tc>
          <w:tcPr>
            <w:tcW w:w="991" w:type="dxa"/>
          </w:tcPr>
          <w:p w:rsidR="007519F8" w:rsidRPr="00FD41E3" w:rsidRDefault="007519F8" w:rsidP="00C77FFC">
            <w:pPr>
              <w:spacing w:after="0" w:line="288" w:lineRule="auto"/>
              <w:ind w:right="23"/>
              <w:jc w:val="both"/>
              <w:rPr>
                <w:bCs/>
                <w:sz w:val="24"/>
                <w:szCs w:val="24"/>
                <w:lang w:val="vi-VN"/>
              </w:rPr>
            </w:pPr>
          </w:p>
        </w:tc>
        <w:tc>
          <w:tcPr>
            <w:tcW w:w="2126" w:type="dxa"/>
            <w:gridSpan w:val="2"/>
            <w:shd w:val="clear" w:color="auto" w:fill="C5E0B3"/>
          </w:tcPr>
          <w:p w:rsidR="007519F8" w:rsidRPr="00FD41E3" w:rsidRDefault="007519F8" w:rsidP="00C77FFC">
            <w:pPr>
              <w:spacing w:after="0" w:line="288" w:lineRule="auto"/>
              <w:ind w:right="23"/>
              <w:jc w:val="both"/>
              <w:rPr>
                <w:bCs/>
                <w:sz w:val="24"/>
                <w:szCs w:val="24"/>
                <w:lang w:val="vi-VN"/>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NTHH</w:t>
            </w:r>
          </w:p>
        </w:tc>
      </w:tr>
      <w:tr w:rsidR="007519F8" w:rsidRPr="006A45EB" w:rsidTr="00C77FFC">
        <w:tc>
          <w:tcPr>
            <w:tcW w:w="15313" w:type="dxa"/>
            <w:gridSpan w:val="12"/>
          </w:tcPr>
          <w:p w:rsidR="007519F8" w:rsidRPr="006A45EB" w:rsidRDefault="007519F8" w:rsidP="00C77FFC">
            <w:pPr>
              <w:spacing w:after="0" w:line="288" w:lineRule="auto"/>
              <w:ind w:right="23"/>
              <w:jc w:val="center"/>
              <w:rPr>
                <w:bCs/>
                <w:sz w:val="24"/>
                <w:szCs w:val="24"/>
                <w:lang w:val="vi-VN"/>
              </w:rPr>
            </w:pPr>
            <w:r w:rsidRPr="006A45EB">
              <w:rPr>
                <w:b/>
                <w:sz w:val="24"/>
                <w:szCs w:val="24"/>
              </w:rPr>
              <w:t>NỘI DUNG 2: NGUYÊN TỐ HÓA HỌC</w:t>
            </w:r>
            <w:r w:rsidRPr="006A45EB">
              <w:rPr>
                <w:b/>
                <w:sz w:val="24"/>
                <w:szCs w:val="24"/>
                <w:lang w:val="vi-VN"/>
              </w:rPr>
              <w:t xml:space="preserve"> </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3.</w:t>
            </w:r>
            <w:r w:rsidRPr="006A45EB">
              <w:rPr>
                <w:bCs/>
                <w:sz w:val="24"/>
                <w:szCs w:val="24"/>
              </w:rPr>
              <w:t xml:space="preserve"> Trình bày được khái niệm về nguyên tố hoá học, số hiệu nguyên tử</w:t>
            </w:r>
            <w:r w:rsidRPr="006A45EB">
              <w:rPr>
                <w:bCs/>
                <w:sz w:val="24"/>
                <w:szCs w:val="24"/>
                <w:lang w:val="vi-VN"/>
              </w:rPr>
              <w:t>, số khối, xác định điện tích hạt nhân</w:t>
            </w:r>
            <w:r w:rsidRPr="006A45EB">
              <w:rPr>
                <w:bCs/>
                <w:sz w:val="24"/>
                <w:szCs w:val="24"/>
              </w:rPr>
              <w:t xml:space="preserve"> và kí hiệu nguyên tử. </w:t>
            </w:r>
          </w:p>
        </w:tc>
        <w:tc>
          <w:tcPr>
            <w:tcW w:w="1843" w:type="dxa"/>
          </w:tcPr>
          <w:p w:rsidR="007519F8" w:rsidRPr="006A45EB" w:rsidRDefault="007519F8" w:rsidP="00C77FFC">
            <w:pPr>
              <w:spacing w:after="0" w:line="288" w:lineRule="auto"/>
              <w:ind w:right="23"/>
              <w:jc w:val="center"/>
              <w:rPr>
                <w:sz w:val="24"/>
                <w:szCs w:val="24"/>
              </w:rPr>
            </w:pPr>
            <w:r w:rsidRPr="006A45EB">
              <w:rPr>
                <w:sz w:val="24"/>
                <w:szCs w:val="24"/>
              </w:rPr>
              <w:t>- Khái niệm nguyên tố hóa học, số hiệu nguyên tử.</w:t>
            </w:r>
          </w:p>
          <w:p w:rsidR="007519F8" w:rsidRPr="006A45EB" w:rsidRDefault="007519F8" w:rsidP="00C77FFC">
            <w:pPr>
              <w:spacing w:after="0" w:line="288" w:lineRule="auto"/>
              <w:ind w:right="23"/>
              <w:jc w:val="center"/>
              <w:rPr>
                <w:bCs/>
                <w:sz w:val="24"/>
                <w:szCs w:val="24"/>
              </w:rPr>
            </w:pPr>
            <w:r w:rsidRPr="006A45EB">
              <w:rPr>
                <w:sz w:val="24"/>
                <w:szCs w:val="24"/>
              </w:rPr>
              <w:t>- Xác định điện tích hạt nhân.</w:t>
            </w: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4394" w:type="dxa"/>
            <w:gridSpan w:val="3"/>
          </w:tcPr>
          <w:p w:rsidR="007519F8" w:rsidRPr="006A45EB" w:rsidRDefault="007519F8" w:rsidP="00C77FFC">
            <w:pPr>
              <w:spacing w:after="0" w:line="288" w:lineRule="auto"/>
              <w:ind w:right="23"/>
              <w:jc w:val="center"/>
              <w:rPr>
                <w:bCs/>
                <w:sz w:val="24"/>
                <w:szCs w:val="24"/>
              </w:rPr>
            </w:pPr>
            <w:r w:rsidRPr="006A45EB">
              <w:rPr>
                <w:sz w:val="24"/>
                <w:szCs w:val="24"/>
              </w:rPr>
              <w:t>Viết được kí hiệu nguyên tử khi biết số khối A và số neutron, proton.</w:t>
            </w: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both"/>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NTHH</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lang w:val="vi-VN"/>
              </w:rPr>
            </w:pPr>
            <w:r w:rsidRPr="006A45EB">
              <w:rPr>
                <w:b/>
                <w:sz w:val="24"/>
                <w:szCs w:val="24"/>
              </w:rPr>
              <w:t>4.</w:t>
            </w:r>
            <w:r w:rsidRPr="006A45EB">
              <w:rPr>
                <w:bCs/>
                <w:sz w:val="24"/>
                <w:szCs w:val="24"/>
              </w:rPr>
              <w:t xml:space="preserve"> Phát biểu được khái niệm đổng vị, nguyên tử khối</w:t>
            </w:r>
            <w:r w:rsidRPr="006A45EB">
              <w:rPr>
                <w:bCs/>
                <w:sz w:val="24"/>
                <w:szCs w:val="24"/>
                <w:lang w:val="vi-VN"/>
              </w:rPr>
              <w:t>, tính NTKTB đơn giản</w:t>
            </w:r>
          </w:p>
        </w:tc>
        <w:tc>
          <w:tcPr>
            <w:tcW w:w="1843" w:type="dxa"/>
          </w:tcPr>
          <w:p w:rsidR="007519F8" w:rsidRPr="00FD41E3" w:rsidRDefault="007519F8" w:rsidP="00C77FFC">
            <w:pPr>
              <w:spacing w:after="0" w:line="288" w:lineRule="auto"/>
              <w:ind w:right="23"/>
              <w:jc w:val="center"/>
              <w:rPr>
                <w:sz w:val="24"/>
                <w:szCs w:val="24"/>
                <w:lang w:val="vi-VN"/>
              </w:rPr>
            </w:pPr>
            <w:r w:rsidRPr="00FD41E3">
              <w:rPr>
                <w:sz w:val="24"/>
                <w:szCs w:val="24"/>
                <w:lang w:val="vi-VN"/>
              </w:rPr>
              <w:t>- Khái niệm đồng vị, số khối</w:t>
            </w:r>
          </w:p>
        </w:tc>
        <w:tc>
          <w:tcPr>
            <w:tcW w:w="851" w:type="dxa"/>
            <w:shd w:val="clear" w:color="auto" w:fill="C5E0B3"/>
          </w:tcPr>
          <w:p w:rsidR="007519F8" w:rsidRPr="00FD41E3" w:rsidRDefault="007519F8" w:rsidP="00C77FFC">
            <w:pPr>
              <w:spacing w:after="0" w:line="288" w:lineRule="auto"/>
              <w:ind w:right="23"/>
              <w:jc w:val="both"/>
              <w:rPr>
                <w:bCs/>
                <w:sz w:val="24"/>
                <w:szCs w:val="24"/>
                <w:lang w:val="vi-VN"/>
              </w:rPr>
            </w:pPr>
          </w:p>
        </w:tc>
        <w:tc>
          <w:tcPr>
            <w:tcW w:w="2269" w:type="dxa"/>
          </w:tcPr>
          <w:p w:rsidR="007519F8" w:rsidRPr="00FD41E3" w:rsidRDefault="007519F8" w:rsidP="00C77FFC">
            <w:pPr>
              <w:spacing w:after="0" w:line="288" w:lineRule="auto"/>
              <w:ind w:right="23"/>
              <w:jc w:val="both"/>
              <w:rPr>
                <w:bCs/>
                <w:sz w:val="24"/>
                <w:szCs w:val="24"/>
                <w:lang w:val="vi-VN"/>
              </w:rPr>
            </w:pPr>
            <w:r w:rsidRPr="00FD41E3">
              <w:rPr>
                <w:sz w:val="24"/>
                <w:szCs w:val="24"/>
                <w:lang w:val="vi-VN"/>
              </w:rPr>
              <w:t>Tính nguyên tử khối trung bình của một nguyên tố có hai đồng vị khi biết phần trăm số nguyên tử mỗi đồng vị</w:t>
            </w:r>
          </w:p>
        </w:tc>
        <w:tc>
          <w:tcPr>
            <w:tcW w:w="2125" w:type="dxa"/>
            <w:gridSpan w:val="2"/>
            <w:shd w:val="clear" w:color="auto" w:fill="C5E0B3"/>
          </w:tcPr>
          <w:p w:rsidR="007519F8" w:rsidRPr="00FD41E3" w:rsidRDefault="007519F8" w:rsidP="00C77FFC">
            <w:pPr>
              <w:spacing w:after="0" w:line="288" w:lineRule="auto"/>
              <w:ind w:right="23"/>
              <w:jc w:val="center"/>
              <w:rPr>
                <w:bCs/>
                <w:sz w:val="24"/>
                <w:szCs w:val="24"/>
                <w:lang w:val="vi-VN"/>
              </w:rPr>
            </w:pPr>
          </w:p>
        </w:tc>
        <w:tc>
          <w:tcPr>
            <w:tcW w:w="991" w:type="dxa"/>
          </w:tcPr>
          <w:p w:rsidR="007519F8" w:rsidRPr="00FD41E3" w:rsidRDefault="007519F8" w:rsidP="00C77FFC">
            <w:pPr>
              <w:spacing w:after="0" w:line="288" w:lineRule="auto"/>
              <w:ind w:right="23"/>
              <w:jc w:val="both"/>
              <w:rPr>
                <w:bCs/>
                <w:sz w:val="24"/>
                <w:szCs w:val="24"/>
                <w:lang w:val="vi-VN"/>
              </w:rPr>
            </w:pPr>
          </w:p>
        </w:tc>
        <w:tc>
          <w:tcPr>
            <w:tcW w:w="2126" w:type="dxa"/>
            <w:gridSpan w:val="2"/>
            <w:shd w:val="clear" w:color="auto" w:fill="C5E0B3"/>
          </w:tcPr>
          <w:p w:rsidR="007519F8" w:rsidRPr="00FD41E3" w:rsidRDefault="007519F8" w:rsidP="00C77FFC">
            <w:pPr>
              <w:spacing w:after="0" w:line="288" w:lineRule="auto"/>
              <w:ind w:right="23"/>
              <w:jc w:val="both"/>
              <w:rPr>
                <w:bCs/>
                <w:sz w:val="24"/>
                <w:szCs w:val="24"/>
                <w:lang w:val="vi-VN"/>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NTHH</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5.</w:t>
            </w:r>
            <w:r w:rsidRPr="006A45EB">
              <w:rPr>
                <w:sz w:val="24"/>
                <w:szCs w:val="24"/>
              </w:rPr>
              <w:t xml:space="preserve"> </w:t>
            </w:r>
            <w:r w:rsidRPr="006A45EB">
              <w:rPr>
                <w:bCs/>
                <w:sz w:val="24"/>
                <w:szCs w:val="24"/>
              </w:rPr>
              <w:t>Tính được nguyên tử khối trung bình (theo amu) dựa vào khối lượng nguyên tử và phần trăm số nguyên tử của các đổng vị theo phổ khối lượng được cung cấp.</w:t>
            </w:r>
          </w:p>
        </w:tc>
        <w:tc>
          <w:tcPr>
            <w:tcW w:w="1843" w:type="dxa"/>
          </w:tcPr>
          <w:p w:rsidR="007519F8" w:rsidRPr="006A45EB" w:rsidRDefault="007519F8" w:rsidP="00C77FFC">
            <w:pPr>
              <w:spacing w:after="0" w:line="288" w:lineRule="auto"/>
              <w:ind w:right="23"/>
              <w:jc w:val="both"/>
              <w:rPr>
                <w:bCs/>
                <w:sz w:val="24"/>
                <w:szCs w:val="24"/>
              </w:rPr>
            </w:pP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both"/>
              <w:rPr>
                <w:bCs/>
                <w:sz w:val="24"/>
                <w:szCs w:val="24"/>
              </w:rPr>
            </w:pP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center"/>
              <w:rPr>
                <w:bCs/>
                <w:sz w:val="24"/>
                <w:szCs w:val="24"/>
                <w:lang w:val="vi-VN"/>
              </w:rPr>
            </w:pPr>
            <w:r w:rsidRPr="006A45EB">
              <w:rPr>
                <w:bCs/>
                <w:sz w:val="24"/>
                <w:szCs w:val="24"/>
              </w:rPr>
              <w:t>Tính được nguyên tử khối trung bình (theo amu) dựa vào khối lượng nguyên tử và phần trăm số nguyên tử của các đổng vị theo phổ khối lượng được cung cấp.</w:t>
            </w: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VDKTKN</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
                <w:sz w:val="24"/>
                <w:szCs w:val="24"/>
                <w:lang w:val="vi-VN"/>
              </w:rPr>
            </w:pPr>
            <w:r w:rsidRPr="006A45EB">
              <w:rPr>
                <w:b/>
                <w:sz w:val="24"/>
                <w:szCs w:val="24"/>
              </w:rPr>
              <w:t>6</w:t>
            </w:r>
            <w:r w:rsidRPr="006A45EB">
              <w:rPr>
                <w:b/>
                <w:sz w:val="24"/>
                <w:szCs w:val="24"/>
                <w:lang w:val="vi-VN"/>
              </w:rPr>
              <w:t xml:space="preserve">. </w:t>
            </w:r>
            <w:r w:rsidRPr="006A45EB">
              <w:rPr>
                <w:b/>
                <w:sz w:val="24"/>
                <w:szCs w:val="24"/>
              </w:rPr>
              <w:t>Ki</w:t>
            </w:r>
            <w:r w:rsidRPr="006A45EB">
              <w:rPr>
                <w:b/>
                <w:sz w:val="24"/>
                <w:szCs w:val="24"/>
                <w:lang w:val="vi-VN"/>
              </w:rPr>
              <w:t xml:space="preserve">ến thức tổng hợp </w:t>
            </w:r>
          </w:p>
        </w:tc>
        <w:tc>
          <w:tcPr>
            <w:tcW w:w="1843" w:type="dxa"/>
          </w:tcPr>
          <w:p w:rsidR="007519F8" w:rsidRPr="006A45EB" w:rsidRDefault="007519F8" w:rsidP="00C77FFC">
            <w:pPr>
              <w:spacing w:after="0" w:line="288" w:lineRule="auto"/>
              <w:ind w:right="23"/>
              <w:jc w:val="both"/>
              <w:rPr>
                <w:bCs/>
                <w:sz w:val="24"/>
                <w:szCs w:val="24"/>
              </w:rPr>
            </w:pP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both"/>
              <w:rPr>
                <w:bCs/>
                <w:sz w:val="24"/>
                <w:szCs w:val="24"/>
              </w:rPr>
            </w:pP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NTHH</w:t>
            </w:r>
          </w:p>
        </w:tc>
      </w:tr>
      <w:tr w:rsidR="007519F8" w:rsidRPr="006A45EB" w:rsidTr="00C77FFC">
        <w:tc>
          <w:tcPr>
            <w:tcW w:w="15313" w:type="dxa"/>
            <w:gridSpan w:val="12"/>
          </w:tcPr>
          <w:p w:rsidR="007519F8" w:rsidRPr="006A45EB" w:rsidRDefault="007519F8" w:rsidP="00C77FFC">
            <w:pPr>
              <w:spacing w:after="0" w:line="288" w:lineRule="auto"/>
              <w:ind w:right="23"/>
              <w:jc w:val="center"/>
              <w:rPr>
                <w:bCs/>
                <w:sz w:val="24"/>
                <w:szCs w:val="24"/>
                <w:lang w:val="vi-VN"/>
              </w:rPr>
            </w:pPr>
            <w:r w:rsidRPr="006A45EB">
              <w:rPr>
                <w:b/>
                <w:sz w:val="24"/>
                <w:szCs w:val="24"/>
              </w:rPr>
              <w:t>NỘI DUNG 3: CẤU TRÚC LỚP VỎ ELECTRON CỦA NGUYÊN TỬ</w:t>
            </w:r>
            <w:r w:rsidRPr="006A45EB">
              <w:rPr>
                <w:b/>
                <w:sz w:val="24"/>
                <w:szCs w:val="24"/>
                <w:lang w:val="vi-VN"/>
              </w:rPr>
              <w:t xml:space="preserve"> </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lang w:val="vi-VN"/>
              </w:rPr>
            </w:pPr>
            <w:r w:rsidRPr="006A45EB">
              <w:rPr>
                <w:b/>
                <w:sz w:val="24"/>
                <w:szCs w:val="24"/>
              </w:rPr>
              <w:t>7.</w:t>
            </w:r>
            <w:r w:rsidRPr="006A45EB">
              <w:rPr>
                <w:bCs/>
                <w:sz w:val="24"/>
                <w:szCs w:val="24"/>
              </w:rPr>
              <w:t xml:space="preserve"> Nêu được khái niệm về orbital nguyên tử (AO), mô tả được hình dạng của AO (s, p), số lượng electron trong 1 AO</w:t>
            </w:r>
            <w:r w:rsidRPr="006A45EB">
              <w:rPr>
                <w:bCs/>
                <w:sz w:val="24"/>
                <w:szCs w:val="24"/>
                <w:lang w:val="vi-VN"/>
              </w:rPr>
              <w:t>, đặc điểm e lớp ngoài cùng.</w:t>
            </w:r>
          </w:p>
        </w:tc>
        <w:tc>
          <w:tcPr>
            <w:tcW w:w="1843" w:type="dxa"/>
          </w:tcPr>
          <w:p w:rsidR="007519F8" w:rsidRPr="006A45EB" w:rsidRDefault="007519F8" w:rsidP="00C77FFC">
            <w:pPr>
              <w:spacing w:after="0" w:line="288" w:lineRule="auto"/>
              <w:ind w:right="23"/>
              <w:jc w:val="center"/>
              <w:rPr>
                <w:bCs/>
                <w:sz w:val="24"/>
                <w:szCs w:val="24"/>
              </w:rPr>
            </w:pPr>
            <w:r w:rsidRPr="006A45EB">
              <w:rPr>
                <w:bCs/>
                <w:sz w:val="24"/>
                <w:szCs w:val="24"/>
              </w:rPr>
              <w:t>- Khái niệm về orbital</w:t>
            </w:r>
          </w:p>
          <w:p w:rsidR="007519F8" w:rsidRPr="006A45EB" w:rsidRDefault="007519F8" w:rsidP="00C77FFC">
            <w:pPr>
              <w:spacing w:after="0" w:line="288" w:lineRule="auto"/>
              <w:ind w:right="23"/>
              <w:jc w:val="center"/>
              <w:rPr>
                <w:bCs/>
                <w:sz w:val="24"/>
                <w:szCs w:val="24"/>
              </w:rPr>
            </w:pPr>
            <w:r w:rsidRPr="006A45EB">
              <w:rPr>
                <w:bCs/>
                <w:sz w:val="24"/>
                <w:szCs w:val="24"/>
              </w:rPr>
              <w:t>- Số electron trong 1 AO</w:t>
            </w:r>
          </w:p>
          <w:p w:rsidR="007519F8" w:rsidRPr="006A45EB" w:rsidRDefault="007519F8" w:rsidP="00C77FFC">
            <w:pPr>
              <w:spacing w:after="0" w:line="288" w:lineRule="auto"/>
              <w:ind w:right="23"/>
              <w:jc w:val="center"/>
              <w:rPr>
                <w:bCs/>
                <w:sz w:val="24"/>
                <w:szCs w:val="24"/>
              </w:rPr>
            </w:pPr>
            <w:r w:rsidRPr="006A45EB">
              <w:rPr>
                <w:bCs/>
                <w:sz w:val="24"/>
                <w:szCs w:val="24"/>
              </w:rPr>
              <w:t>- Đặc điểm số electron lớp ngoài cùng.</w:t>
            </w:r>
          </w:p>
          <w:p w:rsidR="007519F8" w:rsidRPr="006A45EB" w:rsidRDefault="007519F8" w:rsidP="00C77FFC">
            <w:pPr>
              <w:spacing w:after="0" w:line="288" w:lineRule="auto"/>
              <w:ind w:right="23"/>
              <w:jc w:val="center"/>
              <w:rPr>
                <w:bCs/>
                <w:sz w:val="24"/>
                <w:szCs w:val="24"/>
              </w:rPr>
            </w:pP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both"/>
              <w:rPr>
                <w:bCs/>
                <w:sz w:val="24"/>
                <w:szCs w:val="24"/>
              </w:rPr>
            </w:pP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both"/>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NTHH</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8.</w:t>
            </w:r>
            <w:r w:rsidRPr="006A45EB">
              <w:rPr>
                <w:bCs/>
                <w:sz w:val="24"/>
                <w:szCs w:val="24"/>
              </w:rPr>
              <w:t xml:space="preserve"> Trình bày được khái niệm lớp, phân lớp electron và mối quan hệ về số lượng phân lớp trong một lớp. Liên hệ được về số lượng AO trong một phân lớp.</w:t>
            </w:r>
          </w:p>
        </w:tc>
        <w:tc>
          <w:tcPr>
            <w:tcW w:w="1843" w:type="dxa"/>
          </w:tcPr>
          <w:p w:rsidR="007519F8" w:rsidRPr="006A45EB" w:rsidRDefault="007519F8" w:rsidP="00C77FFC">
            <w:pPr>
              <w:spacing w:after="0" w:line="288" w:lineRule="auto"/>
              <w:ind w:right="23"/>
              <w:jc w:val="center"/>
              <w:rPr>
                <w:bCs/>
                <w:sz w:val="24"/>
                <w:szCs w:val="24"/>
              </w:rPr>
            </w:pPr>
            <w:r w:rsidRPr="006A45EB">
              <w:rPr>
                <w:bCs/>
                <w:sz w:val="24"/>
                <w:szCs w:val="24"/>
              </w:rPr>
              <w:t>- Số lượng AO trong một phân lớp.</w:t>
            </w:r>
          </w:p>
          <w:p w:rsidR="007519F8" w:rsidRPr="006A45EB" w:rsidRDefault="007519F8" w:rsidP="00C77FFC">
            <w:pPr>
              <w:spacing w:after="0" w:line="288" w:lineRule="auto"/>
              <w:ind w:right="23"/>
              <w:jc w:val="center"/>
              <w:rPr>
                <w:bCs/>
                <w:sz w:val="24"/>
                <w:szCs w:val="24"/>
              </w:rPr>
            </w:pPr>
            <w:r w:rsidRPr="006A45EB">
              <w:rPr>
                <w:bCs/>
                <w:sz w:val="24"/>
                <w:szCs w:val="24"/>
              </w:rPr>
              <w:t>- Số phân lớp trong một lớp</w:t>
            </w:r>
          </w:p>
          <w:p w:rsidR="007519F8" w:rsidRPr="006A45EB" w:rsidRDefault="007519F8" w:rsidP="00C77FFC">
            <w:pPr>
              <w:spacing w:after="0" w:line="288" w:lineRule="auto"/>
              <w:ind w:right="23"/>
              <w:jc w:val="center"/>
              <w:rPr>
                <w:bCs/>
                <w:sz w:val="24"/>
                <w:szCs w:val="24"/>
              </w:rPr>
            </w:pPr>
            <w:r w:rsidRPr="006A45EB">
              <w:rPr>
                <w:bCs/>
                <w:sz w:val="24"/>
                <w:szCs w:val="24"/>
              </w:rPr>
              <w:t>- Mức năng lượng trong một lớp, phân lớp</w:t>
            </w: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center"/>
              <w:rPr>
                <w:bCs/>
                <w:sz w:val="24"/>
                <w:szCs w:val="24"/>
              </w:rPr>
            </w:pPr>
            <w:r w:rsidRPr="006A45EB">
              <w:rPr>
                <w:bCs/>
                <w:sz w:val="24"/>
                <w:szCs w:val="24"/>
              </w:rPr>
              <w:t>- Xác định điện tích hạt nhân khi biết số lớp và số electron lớp ngoài cùng.</w:t>
            </w:r>
          </w:p>
          <w:p w:rsidR="007519F8" w:rsidRPr="006A45EB" w:rsidRDefault="007519F8" w:rsidP="00C77FFC">
            <w:pPr>
              <w:spacing w:after="0" w:line="288" w:lineRule="auto"/>
              <w:ind w:right="23"/>
              <w:jc w:val="center"/>
              <w:rPr>
                <w:bCs/>
                <w:sz w:val="24"/>
                <w:szCs w:val="24"/>
              </w:rPr>
            </w:pPr>
            <w:r w:rsidRPr="006A45EB">
              <w:rPr>
                <w:bCs/>
                <w:sz w:val="24"/>
                <w:szCs w:val="24"/>
              </w:rPr>
              <w:t>- Xác định số electron ở phân mức năng lượng cao nhất.</w:t>
            </w: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both"/>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NTHH</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9.</w:t>
            </w:r>
            <w:r w:rsidRPr="006A45EB">
              <w:rPr>
                <w:bCs/>
                <w:sz w:val="24"/>
                <w:szCs w:val="24"/>
              </w:rPr>
              <w:t xml:space="preserve"> Trình bày và so sánh được mô hình của Rutherford - Bohr (mô hình hành tinh nguyên tử) với mô hình hiện đại mô tả sự chuyển động của electron trong nguyên tử, từ đó liên hệ với sự chuyển động của các hành tinh trong hệ Mặt Trời.</w:t>
            </w:r>
          </w:p>
        </w:tc>
        <w:tc>
          <w:tcPr>
            <w:tcW w:w="1843" w:type="dxa"/>
          </w:tcPr>
          <w:p w:rsidR="007519F8" w:rsidRPr="006A45EB" w:rsidRDefault="007519F8" w:rsidP="00C77FFC">
            <w:pPr>
              <w:spacing w:after="0" w:line="288" w:lineRule="auto"/>
              <w:ind w:right="23"/>
              <w:jc w:val="center"/>
              <w:rPr>
                <w:bCs/>
                <w:sz w:val="24"/>
                <w:szCs w:val="24"/>
              </w:rPr>
            </w:pPr>
            <w:r w:rsidRPr="006A45EB">
              <w:rPr>
                <w:bCs/>
                <w:sz w:val="24"/>
                <w:szCs w:val="24"/>
              </w:rPr>
              <w:t>Trình bày mô hình của Rutherford - Bohr (mô hình hành tinh nguyên tử) với mô hình hiện đại mô tả sự chuyển động của electron trong nguyên tử, từ đó liên hệ với sự chuyển động của các hành tinh trong hệ Mặt Trời.</w:t>
            </w: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center"/>
              <w:rPr>
                <w:bCs/>
                <w:sz w:val="24"/>
                <w:szCs w:val="24"/>
              </w:rPr>
            </w:pP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both"/>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THTGTN</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10.</w:t>
            </w:r>
            <w:r w:rsidRPr="006A45EB">
              <w:rPr>
                <w:bCs/>
                <w:sz w:val="24"/>
                <w:szCs w:val="24"/>
              </w:rPr>
              <w:t xml:space="preserve"> Viết được cấu hình electron nguyên tử theo lớp, phân lớp electron và theo ô orbital khi biết số hiệu nguyên tử Z của 20 nguyên tố đầu tiên trong bảng tuần hoàn. </w:t>
            </w:r>
          </w:p>
        </w:tc>
        <w:tc>
          <w:tcPr>
            <w:tcW w:w="1843" w:type="dxa"/>
          </w:tcPr>
          <w:p w:rsidR="007519F8" w:rsidRPr="006A45EB" w:rsidRDefault="007519F8" w:rsidP="00C77FFC">
            <w:pPr>
              <w:spacing w:after="0" w:line="288" w:lineRule="auto"/>
              <w:ind w:right="23"/>
              <w:jc w:val="center"/>
              <w:rPr>
                <w:bCs/>
                <w:sz w:val="24"/>
                <w:szCs w:val="24"/>
              </w:rPr>
            </w:pP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center"/>
              <w:rPr>
                <w:bCs/>
                <w:sz w:val="24"/>
                <w:szCs w:val="24"/>
              </w:rPr>
            </w:pP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r w:rsidRPr="006A45EB">
              <w:rPr>
                <w:bCs/>
                <w:sz w:val="24"/>
                <w:szCs w:val="24"/>
              </w:rPr>
              <w:t>Viết được cấu hình electron nguyên tử theo lớp, phân lớp electron</w:t>
            </w: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VDKTKN</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11.</w:t>
            </w:r>
            <w:r w:rsidRPr="006A45EB">
              <w:rPr>
                <w:bCs/>
                <w:sz w:val="24"/>
                <w:szCs w:val="24"/>
              </w:rPr>
              <w:t xml:space="preserve"> Dựa vào đặc điểm cấu hình electron lớp ngoài cùng của nguyên tử dự đoán được tính chất hoá học cơ bản (kim loại hay phi kim) của nguyên tố tương ứng.</w:t>
            </w:r>
          </w:p>
        </w:tc>
        <w:tc>
          <w:tcPr>
            <w:tcW w:w="1843" w:type="dxa"/>
          </w:tcPr>
          <w:p w:rsidR="007519F8" w:rsidRPr="006A45EB" w:rsidRDefault="007519F8" w:rsidP="00C77FFC">
            <w:pPr>
              <w:spacing w:after="0" w:line="288" w:lineRule="auto"/>
              <w:ind w:right="23"/>
              <w:jc w:val="both"/>
              <w:rPr>
                <w:bCs/>
                <w:sz w:val="24"/>
                <w:szCs w:val="24"/>
              </w:rPr>
            </w:pP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both"/>
              <w:rPr>
                <w:bCs/>
                <w:sz w:val="24"/>
                <w:szCs w:val="24"/>
              </w:rPr>
            </w:pP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r w:rsidRPr="006A45EB">
              <w:rPr>
                <w:bCs/>
                <w:sz w:val="24"/>
                <w:szCs w:val="24"/>
              </w:rPr>
              <w:t>-Dự đoán được tính chất hoá học cơ bản (kim loại hay phi kim) của nguyên tố tương ứng và giải thích?</w:t>
            </w: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VDKTKN</w:t>
            </w:r>
          </w:p>
        </w:tc>
      </w:tr>
      <w:tr w:rsidR="007519F8" w:rsidRPr="006A45EB" w:rsidTr="00C77FFC">
        <w:tc>
          <w:tcPr>
            <w:tcW w:w="15313" w:type="dxa"/>
            <w:gridSpan w:val="12"/>
          </w:tcPr>
          <w:p w:rsidR="007519F8" w:rsidRPr="006A45EB" w:rsidRDefault="007519F8" w:rsidP="00C77FFC">
            <w:pPr>
              <w:spacing w:after="0" w:line="288" w:lineRule="auto"/>
              <w:ind w:right="23"/>
              <w:jc w:val="center"/>
              <w:rPr>
                <w:bCs/>
                <w:sz w:val="24"/>
                <w:szCs w:val="24"/>
                <w:lang w:val="vi-VN"/>
              </w:rPr>
            </w:pPr>
            <w:r w:rsidRPr="006A45EB">
              <w:rPr>
                <w:b/>
                <w:sz w:val="24"/>
                <w:szCs w:val="24"/>
              </w:rPr>
              <w:t>NỘI DUNG 4: CẤU TẠO BẢNG TUÂN HOÀN CÁC NGUYÊN TỐ HOÁ HỌC</w:t>
            </w:r>
            <w:r w:rsidRPr="006A45EB">
              <w:rPr>
                <w:b/>
                <w:sz w:val="24"/>
                <w:szCs w:val="24"/>
                <w:lang w:val="vi-VN"/>
              </w:rPr>
              <w:t xml:space="preserve"> </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12.</w:t>
            </w:r>
            <w:r w:rsidRPr="006A45EB">
              <w:rPr>
                <w:bCs/>
                <w:sz w:val="24"/>
                <w:szCs w:val="24"/>
              </w:rPr>
              <w:t xml:space="preserve"> Mô tả được cấu tạo của bảng tuần hoàn các nguyên tố hoá học và nêu được các khái niệm liên quan (ô, chu kì, nhóm). </w:t>
            </w:r>
          </w:p>
        </w:tc>
        <w:tc>
          <w:tcPr>
            <w:tcW w:w="1843" w:type="dxa"/>
          </w:tcPr>
          <w:p w:rsidR="007519F8" w:rsidRPr="006A45EB" w:rsidRDefault="007519F8" w:rsidP="00C77FFC">
            <w:pPr>
              <w:spacing w:after="0" w:line="288" w:lineRule="auto"/>
              <w:ind w:right="23"/>
              <w:jc w:val="center"/>
              <w:rPr>
                <w:b/>
                <w:sz w:val="24"/>
                <w:szCs w:val="24"/>
              </w:rPr>
            </w:pPr>
            <w:r w:rsidRPr="006A45EB">
              <w:rPr>
                <w:b/>
                <w:sz w:val="24"/>
                <w:szCs w:val="24"/>
              </w:rPr>
              <w:t xml:space="preserve">- </w:t>
            </w:r>
            <w:r w:rsidRPr="006A45EB">
              <w:rPr>
                <w:sz w:val="24"/>
                <w:szCs w:val="24"/>
              </w:rPr>
              <w:t>Khái niệm chu kỳ, nhóm.</w:t>
            </w:r>
          </w:p>
          <w:p w:rsidR="007519F8" w:rsidRPr="006A45EB" w:rsidRDefault="007519F8" w:rsidP="00C77FFC">
            <w:pPr>
              <w:spacing w:after="0" w:line="288" w:lineRule="auto"/>
              <w:ind w:right="23"/>
              <w:rPr>
                <w:bCs/>
                <w:sz w:val="24"/>
                <w:szCs w:val="24"/>
              </w:rPr>
            </w:pP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both"/>
              <w:rPr>
                <w:bCs/>
                <w:sz w:val="24"/>
                <w:szCs w:val="24"/>
              </w:rPr>
            </w:pP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both"/>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NTHH</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13.</w:t>
            </w:r>
            <w:r w:rsidRPr="006A45EB">
              <w:rPr>
                <w:bCs/>
                <w:sz w:val="24"/>
                <w:szCs w:val="24"/>
              </w:rPr>
              <w:t xml:space="preserve"> </w:t>
            </w:r>
            <w:r w:rsidRPr="006A45EB">
              <w:rPr>
                <w:color w:val="000000"/>
                <w:sz w:val="24"/>
                <w:szCs w:val="24"/>
              </w:rPr>
              <w:t>Nêu được nguyên tắc sắp xếp của bảng tuần hoàn các nguyên tố hoá học (dựa theo cấu hình electron)</w:t>
            </w:r>
          </w:p>
        </w:tc>
        <w:tc>
          <w:tcPr>
            <w:tcW w:w="1843" w:type="dxa"/>
          </w:tcPr>
          <w:p w:rsidR="007519F8" w:rsidRPr="006A45EB" w:rsidRDefault="007519F8" w:rsidP="00C77FFC">
            <w:pPr>
              <w:spacing w:after="0" w:line="288" w:lineRule="auto"/>
              <w:ind w:right="23"/>
              <w:jc w:val="center"/>
              <w:rPr>
                <w:bCs/>
                <w:sz w:val="24"/>
                <w:szCs w:val="24"/>
              </w:rPr>
            </w:pPr>
            <w:r w:rsidRPr="006A45EB">
              <w:rPr>
                <w:color w:val="000000"/>
                <w:sz w:val="24"/>
                <w:szCs w:val="24"/>
              </w:rPr>
              <w:t>Nêu được nguyên tắc sắp xếp của bảng tuần hoàn các nguyên tố hoá học</w:t>
            </w: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2269" w:type="dxa"/>
          </w:tcPr>
          <w:p w:rsidR="007519F8" w:rsidRPr="006A45EB" w:rsidRDefault="007519F8" w:rsidP="00C77FFC">
            <w:pPr>
              <w:spacing w:after="0" w:line="288" w:lineRule="auto"/>
              <w:ind w:right="23"/>
              <w:jc w:val="both"/>
              <w:rPr>
                <w:bCs/>
                <w:sz w:val="24"/>
                <w:szCs w:val="24"/>
              </w:rPr>
            </w:pPr>
          </w:p>
        </w:tc>
        <w:tc>
          <w:tcPr>
            <w:tcW w:w="2125" w:type="dxa"/>
            <w:gridSpan w:val="2"/>
            <w:shd w:val="clear" w:color="auto" w:fill="C5E0B3"/>
          </w:tcPr>
          <w:p w:rsidR="007519F8" w:rsidRPr="006A45EB" w:rsidRDefault="007519F8" w:rsidP="00C77FFC">
            <w:pPr>
              <w:spacing w:after="0" w:line="288" w:lineRule="auto"/>
              <w:ind w:right="23"/>
              <w:jc w:val="center"/>
              <w:rPr>
                <w:bCs/>
                <w:sz w:val="24"/>
                <w:szCs w:val="24"/>
              </w:rPr>
            </w:pP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both"/>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THTGTN</w:t>
            </w:r>
          </w:p>
        </w:tc>
      </w:tr>
      <w:tr w:rsidR="007519F8" w:rsidRPr="006A45EB" w:rsidTr="00C77FFC">
        <w:trPr>
          <w:gridAfter w:val="1"/>
          <w:wAfter w:w="26" w:type="dxa"/>
        </w:trPr>
        <w:tc>
          <w:tcPr>
            <w:tcW w:w="3941" w:type="dxa"/>
          </w:tcPr>
          <w:p w:rsidR="007519F8" w:rsidRPr="006A45EB" w:rsidRDefault="007519F8" w:rsidP="00C77FFC">
            <w:pPr>
              <w:snapToGrid w:val="0"/>
              <w:spacing w:after="0" w:line="288" w:lineRule="auto"/>
              <w:jc w:val="both"/>
              <w:rPr>
                <w:bCs/>
                <w:sz w:val="24"/>
                <w:szCs w:val="24"/>
              </w:rPr>
            </w:pPr>
            <w:r w:rsidRPr="006A45EB">
              <w:rPr>
                <w:b/>
                <w:sz w:val="24"/>
                <w:szCs w:val="24"/>
              </w:rPr>
              <w:t>14.</w:t>
            </w:r>
            <w:r w:rsidRPr="006A45EB">
              <w:rPr>
                <w:bCs/>
                <w:sz w:val="24"/>
                <w:szCs w:val="24"/>
              </w:rPr>
              <w:t xml:space="preserve"> Xác định được vị trí của nguyên tố trong bảng tuần hoàn dựa vào cấu hình electron.</w:t>
            </w:r>
          </w:p>
        </w:tc>
        <w:tc>
          <w:tcPr>
            <w:tcW w:w="1843" w:type="dxa"/>
          </w:tcPr>
          <w:p w:rsidR="007519F8" w:rsidRPr="006A45EB" w:rsidRDefault="007519F8" w:rsidP="00C77FFC">
            <w:pPr>
              <w:spacing w:after="0" w:line="288" w:lineRule="auto"/>
              <w:ind w:right="23"/>
              <w:jc w:val="both"/>
              <w:rPr>
                <w:bCs/>
                <w:sz w:val="24"/>
                <w:szCs w:val="24"/>
              </w:rPr>
            </w:pPr>
          </w:p>
        </w:tc>
        <w:tc>
          <w:tcPr>
            <w:tcW w:w="851" w:type="dxa"/>
            <w:shd w:val="clear" w:color="auto" w:fill="C5E0B3"/>
          </w:tcPr>
          <w:p w:rsidR="007519F8" w:rsidRPr="006A45EB" w:rsidRDefault="007519F8" w:rsidP="00C77FFC">
            <w:pPr>
              <w:spacing w:after="0" w:line="288" w:lineRule="auto"/>
              <w:ind w:right="23"/>
              <w:jc w:val="both"/>
              <w:rPr>
                <w:bCs/>
                <w:sz w:val="24"/>
                <w:szCs w:val="24"/>
              </w:rPr>
            </w:pPr>
          </w:p>
        </w:tc>
        <w:tc>
          <w:tcPr>
            <w:tcW w:w="4394" w:type="dxa"/>
            <w:gridSpan w:val="3"/>
          </w:tcPr>
          <w:p w:rsidR="007519F8" w:rsidRPr="006A45EB" w:rsidRDefault="007519F8" w:rsidP="00C77FFC">
            <w:pPr>
              <w:spacing w:after="0" w:line="288" w:lineRule="auto"/>
              <w:ind w:right="23"/>
              <w:jc w:val="center"/>
              <w:rPr>
                <w:bCs/>
                <w:sz w:val="24"/>
                <w:szCs w:val="24"/>
              </w:rPr>
            </w:pPr>
            <w:r w:rsidRPr="006A45EB">
              <w:rPr>
                <w:bCs/>
                <w:sz w:val="24"/>
                <w:szCs w:val="24"/>
              </w:rPr>
              <w:t>Xác định được vị trí của nguyên tố trong bảng tuần hoàn dựa vào cấu hình electron.</w:t>
            </w:r>
          </w:p>
        </w:tc>
        <w:tc>
          <w:tcPr>
            <w:tcW w:w="991" w:type="dxa"/>
          </w:tcPr>
          <w:p w:rsidR="007519F8" w:rsidRPr="006A45EB" w:rsidRDefault="007519F8" w:rsidP="00C77FFC">
            <w:pPr>
              <w:spacing w:after="0" w:line="288" w:lineRule="auto"/>
              <w:ind w:right="23"/>
              <w:jc w:val="both"/>
              <w:rPr>
                <w:bCs/>
                <w:sz w:val="24"/>
                <w:szCs w:val="24"/>
              </w:rPr>
            </w:pPr>
          </w:p>
        </w:tc>
        <w:tc>
          <w:tcPr>
            <w:tcW w:w="2126" w:type="dxa"/>
            <w:gridSpan w:val="2"/>
            <w:shd w:val="clear" w:color="auto" w:fill="C5E0B3"/>
          </w:tcPr>
          <w:p w:rsidR="007519F8" w:rsidRPr="006A45EB" w:rsidRDefault="007519F8" w:rsidP="00C77FFC">
            <w:pPr>
              <w:spacing w:after="0" w:line="288" w:lineRule="auto"/>
              <w:ind w:right="23"/>
              <w:jc w:val="both"/>
              <w:rPr>
                <w:bCs/>
                <w:sz w:val="24"/>
                <w:szCs w:val="24"/>
              </w:rPr>
            </w:pPr>
          </w:p>
        </w:tc>
        <w:tc>
          <w:tcPr>
            <w:tcW w:w="1141" w:type="dxa"/>
            <w:gridSpan w:val="2"/>
          </w:tcPr>
          <w:p w:rsidR="007519F8" w:rsidRPr="006A45EB" w:rsidRDefault="007519F8" w:rsidP="00C77FFC">
            <w:pPr>
              <w:spacing w:after="0" w:line="288" w:lineRule="auto"/>
              <w:ind w:right="23"/>
              <w:jc w:val="center"/>
              <w:rPr>
                <w:bCs/>
                <w:sz w:val="24"/>
                <w:szCs w:val="24"/>
              </w:rPr>
            </w:pPr>
            <w:r w:rsidRPr="006A45EB">
              <w:rPr>
                <w:bCs/>
                <w:sz w:val="24"/>
                <w:szCs w:val="24"/>
              </w:rPr>
              <w:t>VDKTKN</w:t>
            </w:r>
          </w:p>
        </w:tc>
      </w:tr>
    </w:tbl>
    <w:p w:rsidR="007519F8" w:rsidRPr="00EF6672" w:rsidRDefault="007519F8" w:rsidP="00FD41E3">
      <w:pPr>
        <w:spacing w:after="0" w:line="288" w:lineRule="auto"/>
        <w:ind w:firstLine="720"/>
        <w:rPr>
          <w:sz w:val="24"/>
          <w:szCs w:val="24"/>
        </w:rPr>
      </w:pPr>
    </w:p>
    <w:p w:rsidR="007519F8" w:rsidRPr="00EF6672" w:rsidRDefault="007519F8" w:rsidP="00FD41E3">
      <w:pPr>
        <w:spacing w:after="0" w:line="288" w:lineRule="auto"/>
        <w:rPr>
          <w:sz w:val="24"/>
          <w:szCs w:val="24"/>
        </w:rPr>
      </w:pPr>
    </w:p>
    <w:p w:rsidR="007519F8" w:rsidRPr="001F16EC" w:rsidRDefault="007519F8" w:rsidP="004D49F6">
      <w:pPr>
        <w:spacing w:after="0" w:line="288" w:lineRule="auto"/>
      </w:pPr>
    </w:p>
    <w:sectPr w:rsidR="007519F8" w:rsidRPr="001F16EC" w:rsidSect="00496BC8">
      <w:pgSz w:w="16840" w:h="11907" w:orient="landscape" w:code="9"/>
      <w:pgMar w:top="567" w:right="851"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713"/>
    <w:rsid w:val="00002C1F"/>
    <w:rsid w:val="0001567A"/>
    <w:rsid w:val="00022CC0"/>
    <w:rsid w:val="000E5666"/>
    <w:rsid w:val="00107B0D"/>
    <w:rsid w:val="00190137"/>
    <w:rsid w:val="001E04DC"/>
    <w:rsid w:val="001F16EC"/>
    <w:rsid w:val="00221A79"/>
    <w:rsid w:val="00221A7C"/>
    <w:rsid w:val="002258AA"/>
    <w:rsid w:val="002522F9"/>
    <w:rsid w:val="00270B3D"/>
    <w:rsid w:val="002A21AB"/>
    <w:rsid w:val="002A6DE4"/>
    <w:rsid w:val="00326E73"/>
    <w:rsid w:val="003401DB"/>
    <w:rsid w:val="003853FD"/>
    <w:rsid w:val="00386215"/>
    <w:rsid w:val="00390472"/>
    <w:rsid w:val="003B3001"/>
    <w:rsid w:val="003C5939"/>
    <w:rsid w:val="003D1123"/>
    <w:rsid w:val="00402E27"/>
    <w:rsid w:val="00420ED1"/>
    <w:rsid w:val="00440E0D"/>
    <w:rsid w:val="0046525B"/>
    <w:rsid w:val="00480D58"/>
    <w:rsid w:val="004813B3"/>
    <w:rsid w:val="00490ED7"/>
    <w:rsid w:val="00496BC8"/>
    <w:rsid w:val="004A3E10"/>
    <w:rsid w:val="004A41E1"/>
    <w:rsid w:val="004B1741"/>
    <w:rsid w:val="004D49F6"/>
    <w:rsid w:val="0053687E"/>
    <w:rsid w:val="00542F15"/>
    <w:rsid w:val="00576A6D"/>
    <w:rsid w:val="00580C77"/>
    <w:rsid w:val="005C1981"/>
    <w:rsid w:val="005D691F"/>
    <w:rsid w:val="005F2E0E"/>
    <w:rsid w:val="005F720F"/>
    <w:rsid w:val="00601748"/>
    <w:rsid w:val="00627782"/>
    <w:rsid w:val="00647E77"/>
    <w:rsid w:val="00653252"/>
    <w:rsid w:val="006A45EB"/>
    <w:rsid w:val="00704713"/>
    <w:rsid w:val="00712B12"/>
    <w:rsid w:val="00731CFA"/>
    <w:rsid w:val="007338B6"/>
    <w:rsid w:val="007519F8"/>
    <w:rsid w:val="007C4FD3"/>
    <w:rsid w:val="007F4EDD"/>
    <w:rsid w:val="007F575C"/>
    <w:rsid w:val="00812EC9"/>
    <w:rsid w:val="00817210"/>
    <w:rsid w:val="008252BC"/>
    <w:rsid w:val="00847220"/>
    <w:rsid w:val="00862CEC"/>
    <w:rsid w:val="0088205C"/>
    <w:rsid w:val="008B7BDB"/>
    <w:rsid w:val="008D0B57"/>
    <w:rsid w:val="008E5523"/>
    <w:rsid w:val="00915A5E"/>
    <w:rsid w:val="009245F0"/>
    <w:rsid w:val="00992125"/>
    <w:rsid w:val="009C51E2"/>
    <w:rsid w:val="00A440D6"/>
    <w:rsid w:val="00A54EBF"/>
    <w:rsid w:val="00A7044D"/>
    <w:rsid w:val="00A8252A"/>
    <w:rsid w:val="00AC5E06"/>
    <w:rsid w:val="00AD4F82"/>
    <w:rsid w:val="00AE476F"/>
    <w:rsid w:val="00AF1385"/>
    <w:rsid w:val="00BA1EBE"/>
    <w:rsid w:val="00C02143"/>
    <w:rsid w:val="00C41CFC"/>
    <w:rsid w:val="00C56DB8"/>
    <w:rsid w:val="00C77FFC"/>
    <w:rsid w:val="00CB2142"/>
    <w:rsid w:val="00CC4FF1"/>
    <w:rsid w:val="00CC62FD"/>
    <w:rsid w:val="00CE42C8"/>
    <w:rsid w:val="00D22980"/>
    <w:rsid w:val="00D35F1D"/>
    <w:rsid w:val="00D37A07"/>
    <w:rsid w:val="00D80984"/>
    <w:rsid w:val="00D960FE"/>
    <w:rsid w:val="00DC29D4"/>
    <w:rsid w:val="00E25BF4"/>
    <w:rsid w:val="00E36EA6"/>
    <w:rsid w:val="00E6425E"/>
    <w:rsid w:val="00E77E63"/>
    <w:rsid w:val="00E903DF"/>
    <w:rsid w:val="00E969E0"/>
    <w:rsid w:val="00ED2208"/>
    <w:rsid w:val="00ED672B"/>
    <w:rsid w:val="00EF6672"/>
    <w:rsid w:val="00F11A67"/>
    <w:rsid w:val="00F4191C"/>
    <w:rsid w:val="00F90203"/>
    <w:rsid w:val="00F90FA7"/>
    <w:rsid w:val="00FA6AE4"/>
    <w:rsid w:val="00FD41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41"/>
    <w:pPr>
      <w:spacing w:after="200" w:line="276" w:lineRule="auto"/>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4713"/>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E04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1077</Words>
  <Characters>6143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2022-10-22T05:44:00Z</dcterms:created>
  <dcterms:modified xsi:type="dcterms:W3CDTF">2022-10-24T02:01:00Z</dcterms:modified>
</cp:coreProperties>
</file>